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4E" w:rsidRDefault="00811133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 УПРАВЛЕНИЕ ОБРАЗОВАНИЯ АДМИНИСТРАЦИИ ПОШЕХОНСКОГО МУНИЦИПАЛЬНОГО РАЙОНА</w:t>
      </w: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СИСТЕМА ОБРАЗОВАНИЯ</w:t>
      </w:r>
    </w:p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ПОШЕХОНСКОГО</w:t>
      </w:r>
      <w:r w:rsidR="003E725B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РАЙОНА</w:t>
      </w: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Информационно-статистический сборник</w:t>
      </w: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46D60" w:rsidRDefault="00C46D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46D60" w:rsidRDefault="00C46D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Пошехонье</w:t>
      </w:r>
    </w:p>
    <w:p w:rsidR="0064654E" w:rsidRDefault="00B867FB">
      <w:pPr>
        <w:pStyle w:val="ae"/>
        <w:jc w:val="center"/>
      </w:pPr>
      <w:r>
        <w:rPr>
          <w:rFonts w:ascii="Times New Roman" w:hAnsi="Times New Roman"/>
          <w:sz w:val="28"/>
          <w:szCs w:val="28"/>
        </w:rPr>
        <w:t>20</w:t>
      </w:r>
      <w:r w:rsidR="00476D8D">
        <w:rPr>
          <w:rFonts w:ascii="Times New Roman" w:hAnsi="Times New Roman"/>
          <w:sz w:val="28"/>
          <w:szCs w:val="28"/>
        </w:rPr>
        <w:t>2</w:t>
      </w:r>
      <w:r w:rsidR="00A35B27">
        <w:rPr>
          <w:rFonts w:ascii="Times New Roman" w:hAnsi="Times New Roman"/>
          <w:sz w:val="28"/>
          <w:szCs w:val="28"/>
        </w:rPr>
        <w:t>1</w:t>
      </w:r>
      <w:r w:rsidR="00811133">
        <w:rPr>
          <w:rFonts w:ascii="Times New Roman" w:hAnsi="Times New Roman"/>
          <w:sz w:val="28"/>
          <w:szCs w:val="28"/>
        </w:rPr>
        <w:t xml:space="preserve"> год</w:t>
      </w:r>
    </w:p>
    <w:p w:rsidR="0064654E" w:rsidRDefault="00811133" w:rsidP="0019543B">
      <w:pPr>
        <w:pStyle w:val="ae"/>
        <w:spacing w:after="120"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tbl>
      <w:tblPr>
        <w:tblW w:w="10064" w:type="dxa"/>
        <w:tblLook w:val="0000" w:firstRow="0" w:lastRow="0" w:firstColumn="0" w:lastColumn="0" w:noHBand="0" w:noVBand="0"/>
      </w:tblPr>
      <w:tblGrid>
        <w:gridCol w:w="9506"/>
        <w:gridCol w:w="558"/>
      </w:tblGrid>
      <w:tr w:rsidR="00473AFC" w:rsidRPr="00832879">
        <w:tc>
          <w:tcPr>
            <w:tcW w:w="9505" w:type="dxa"/>
            <w:shd w:val="clear" w:color="auto" w:fill="FFFFFF"/>
          </w:tcPr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 УСЛОВИЯ ОРГАНИЗАЦИИ ОБРАЗОВАТЕЛЬНОГО ПРОЦЕССА</w:t>
            </w:r>
          </w:p>
          <w:p w:rsidR="00835BDC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35BDC">
              <w:rPr>
                <w:rFonts w:ascii="Times New Roman" w:hAnsi="Times New Roman"/>
                <w:sz w:val="28"/>
                <w:szCs w:val="28"/>
              </w:rPr>
              <w:t>еть образовательных организаций</w:t>
            </w:r>
            <w:proofErr w:type="gramStart"/>
            <w:r w:rsidR="00835BD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835BDC">
              <w:rPr>
                <w:rFonts w:ascii="Times New Roman" w:hAnsi="Times New Roman"/>
                <w:sz w:val="28"/>
                <w:szCs w:val="28"/>
              </w:rPr>
              <w:t xml:space="preserve">  .  .  .  .  .  .  .  .  .  .  .   .  .  .  .  .  .  </w:t>
            </w:r>
          </w:p>
          <w:p w:rsidR="0064654E" w:rsidRDefault="00835BDC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ресурсные (опорные) центры</w:t>
            </w:r>
            <w:proofErr w:type="gramStart"/>
            <w:r w:rsidR="00811133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 w:rsidR="00811133">
              <w:rPr>
                <w:rFonts w:ascii="Times New Roman" w:hAnsi="Times New Roman"/>
                <w:sz w:val="28"/>
                <w:szCs w:val="28"/>
              </w:rPr>
              <w:t xml:space="preserve">  .  .  .  . 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</w:t>
            </w:r>
            <w:r w:rsidR="00811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1B02" w:rsidRDefault="00481B02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проект «Образование»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. . . . . . . . . . . . . . . . . . . . . . . .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Контингент обучающихся.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</w:t>
            </w:r>
          </w:p>
          <w:p w:rsidR="0064654E" w:rsidRDefault="007378F2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</w:t>
            </w:r>
            <w:r w:rsidR="00811133">
              <w:rPr>
                <w:rFonts w:ascii="Times New Roman" w:hAnsi="Times New Roman"/>
                <w:sz w:val="28"/>
                <w:szCs w:val="28"/>
              </w:rPr>
              <w:t xml:space="preserve"> дополнительн</w:t>
            </w:r>
            <w:r>
              <w:rPr>
                <w:rFonts w:ascii="Times New Roman" w:hAnsi="Times New Roman"/>
                <w:sz w:val="28"/>
                <w:szCs w:val="28"/>
              </w:rPr>
              <w:t>ым</w:t>
            </w:r>
            <w:r w:rsidR="00811133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. . . . . . . . . . . . . . </w:t>
            </w:r>
            <w:r w:rsidR="00811133">
              <w:rPr>
                <w:rFonts w:ascii="Times New Roman" w:hAnsi="Times New Roman"/>
                <w:sz w:val="28"/>
                <w:szCs w:val="28"/>
              </w:rPr>
              <w:t xml:space="preserve">.  .  .  .  .  .  . </w:t>
            </w:r>
          </w:p>
          <w:p w:rsidR="006D77F4" w:rsidRPr="006D77F4" w:rsidRDefault="006D77F4" w:rsidP="001113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77F4">
              <w:rPr>
                <w:rFonts w:ascii="Times New Roman" w:hAnsi="Times New Roman"/>
                <w:sz w:val="28"/>
                <w:szCs w:val="28"/>
              </w:rPr>
              <w:t xml:space="preserve">Участие детей в общественных </w:t>
            </w:r>
            <w:r w:rsidR="00A67F43">
              <w:rPr>
                <w:rFonts w:ascii="Times New Roman" w:hAnsi="Times New Roman"/>
                <w:sz w:val="28"/>
                <w:szCs w:val="28"/>
              </w:rPr>
              <w:t xml:space="preserve">и клубных  </w:t>
            </w:r>
            <w:r w:rsidRPr="006D77F4">
              <w:rPr>
                <w:rFonts w:ascii="Times New Roman" w:hAnsi="Times New Roman"/>
                <w:sz w:val="28"/>
                <w:szCs w:val="28"/>
              </w:rPr>
              <w:t>объединениях</w:t>
            </w:r>
            <w:r w:rsidR="00A67F4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="00A67F43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 w:rsidR="00A67F43">
              <w:rPr>
                <w:rFonts w:ascii="Times New Roman" w:hAnsi="Times New Roman"/>
                <w:sz w:val="28"/>
                <w:szCs w:val="28"/>
              </w:rPr>
              <w:t xml:space="preserve">  .  .  .  . 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 ограниченными возможностями здоровья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Дети-инвалиды.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Дети-сироты и дети, оставшиеся без попечения родителей.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Кадровое обеспечение.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</w:t>
            </w:r>
          </w:p>
          <w:p w:rsidR="00111378" w:rsidRDefault="00111378" w:rsidP="001113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1378">
              <w:rPr>
                <w:rFonts w:ascii="Times New Roman" w:hAnsi="Times New Roman"/>
                <w:sz w:val="28"/>
                <w:szCs w:val="28"/>
              </w:rPr>
              <w:t xml:space="preserve">Победители и призеры, участники  </w:t>
            </w:r>
            <w:proofErr w:type="gramStart"/>
            <w:r w:rsidRPr="00111378">
              <w:rPr>
                <w:rFonts w:ascii="Times New Roman" w:hAnsi="Times New Roman"/>
                <w:sz w:val="28"/>
                <w:szCs w:val="28"/>
              </w:rPr>
              <w:t>региональных</w:t>
            </w:r>
            <w:proofErr w:type="gramEnd"/>
            <w:r w:rsidRPr="001113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11378" w:rsidRDefault="00111378" w:rsidP="001113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11378">
              <w:rPr>
                <w:rFonts w:ascii="Times New Roman" w:hAnsi="Times New Roman"/>
                <w:sz w:val="28"/>
                <w:szCs w:val="28"/>
              </w:rPr>
              <w:t>всероссийских и международных профессиональных конкурсов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. . . .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Материально-техническая база.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II. РЕЗУЛЬТАТЫ ОБРАЗОВАТЕЛЬНОЙ ДЕЯТЕЛЬНОСТИ</w:t>
            </w:r>
          </w:p>
          <w:p w:rsidR="00832879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Фактическая посещаемость образовательных организаций детьми дошкольного возраста.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</w:t>
            </w:r>
          </w:p>
          <w:p w:rsidR="00832879" w:rsidRDefault="00832879" w:rsidP="001113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Получение компенсации части родительской платы за присмотр</w:t>
            </w:r>
          </w:p>
          <w:p w:rsidR="00832879" w:rsidRDefault="00832879" w:rsidP="001113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и уход за детьми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ЕГЭ.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Трудоустройство выпускников.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питания школьников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Отдых и оздоровление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</w:t>
            </w:r>
          </w:p>
          <w:p w:rsidR="000A67EF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Травматизм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.  .  .  . </w:t>
            </w:r>
          </w:p>
        </w:tc>
        <w:tc>
          <w:tcPr>
            <w:tcW w:w="558" w:type="dxa"/>
            <w:shd w:val="clear" w:color="auto" w:fill="FFFFFF"/>
          </w:tcPr>
          <w:p w:rsidR="0064654E" w:rsidRPr="00832879" w:rsidRDefault="0064654E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54E" w:rsidRPr="00832879" w:rsidRDefault="00811133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5BDC" w:rsidRDefault="00835BDC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4654E" w:rsidRPr="00832879" w:rsidRDefault="00811133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4654E" w:rsidRPr="00832879" w:rsidRDefault="00386CC4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D77F4" w:rsidRPr="00832879" w:rsidRDefault="00386CC4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4654E" w:rsidRPr="00832879" w:rsidRDefault="00782833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6CC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4654E" w:rsidRPr="00832879" w:rsidRDefault="00782833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6CC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4654E" w:rsidRPr="00832879" w:rsidRDefault="00811133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1</w:t>
            </w:r>
            <w:r w:rsidR="00386CC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4654E" w:rsidRPr="00832879" w:rsidRDefault="00811133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1</w:t>
            </w:r>
            <w:r w:rsidR="00386CC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11378" w:rsidRDefault="00811133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1</w:t>
            </w:r>
            <w:r w:rsidR="00386CC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11378" w:rsidRDefault="00111378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54E" w:rsidRDefault="00111378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6CC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4654E" w:rsidRPr="00832879" w:rsidRDefault="007828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7BE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11378" w:rsidRDefault="00111378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378" w:rsidRDefault="00111378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54E" w:rsidRDefault="00034234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7BE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11378" w:rsidRDefault="00111378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2</w:t>
            </w:r>
            <w:r w:rsidR="00447BE3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2</w:t>
            </w:r>
            <w:r w:rsidR="00447BE3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4654E" w:rsidRDefault="00811133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2</w:t>
            </w:r>
            <w:r w:rsidR="00447BE3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9543B" w:rsidRDefault="00447BE3" w:rsidP="00473AFC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473AFC" w:rsidRDefault="00782833" w:rsidP="00473AFC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47BE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73AFC" w:rsidRPr="00111378" w:rsidRDefault="00782833" w:rsidP="00447BE3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47B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1378" w:rsidRPr="00832879">
        <w:tc>
          <w:tcPr>
            <w:tcW w:w="9505" w:type="dxa"/>
            <w:shd w:val="clear" w:color="auto" w:fill="FFFFFF"/>
          </w:tcPr>
          <w:p w:rsidR="00111378" w:rsidRDefault="00111378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1378" w:rsidRDefault="00111378" w:rsidP="00111378">
            <w:pPr>
              <w:pStyle w:val="ae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FFF"/>
          </w:tcPr>
          <w:p w:rsidR="00111378" w:rsidRPr="00832879" w:rsidRDefault="00111378" w:rsidP="00111378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F41" w:rsidRPr="00832879">
        <w:tc>
          <w:tcPr>
            <w:tcW w:w="9505" w:type="dxa"/>
            <w:shd w:val="clear" w:color="auto" w:fill="FFFFFF"/>
          </w:tcPr>
          <w:p w:rsidR="00160B95" w:rsidRDefault="00160B95">
            <w:pPr>
              <w:pStyle w:val="ae"/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FFF"/>
          </w:tcPr>
          <w:p w:rsidR="00160B95" w:rsidRPr="00832879" w:rsidRDefault="00160B95">
            <w:pPr>
              <w:pStyle w:val="ae"/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543B" w:rsidRDefault="0019543B">
      <w:pPr>
        <w:pStyle w:val="ae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19543B" w:rsidRDefault="0019543B">
      <w:pPr>
        <w:pStyle w:val="ae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>I. УСЛОВИЯ ОРГАНИЗАЦИИ ОБРАЗОВАТЕЛЬНОГО ПРОЦЕССА</w:t>
      </w:r>
    </w:p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Сеть образовательных организаций Пошехонского муниципального района</w:t>
      </w: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0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13"/>
        <w:gridCol w:w="2060"/>
        <w:gridCol w:w="2018"/>
        <w:gridCol w:w="2139"/>
      </w:tblGrid>
      <w:tr w:rsidR="0064654E" w:rsidTr="00B867FB">
        <w:trPr>
          <w:trHeight w:val="175"/>
        </w:trPr>
        <w:tc>
          <w:tcPr>
            <w:tcW w:w="3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811133">
            <w:pPr>
              <w:tabs>
                <w:tab w:val="left" w:pos="1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ОО</w:t>
            </w:r>
          </w:p>
        </w:tc>
        <w:tc>
          <w:tcPr>
            <w:tcW w:w="62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tabs>
                <w:tab w:val="left" w:pos="1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ОО</w:t>
            </w:r>
          </w:p>
        </w:tc>
      </w:tr>
      <w:tr w:rsidR="00A35B27" w:rsidTr="00B867FB">
        <w:trPr>
          <w:trHeight w:val="367"/>
        </w:trPr>
        <w:tc>
          <w:tcPr>
            <w:tcW w:w="3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35B27" w:rsidRDefault="00A35B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 w:rsidP="00A35B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2019г.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 w:rsidP="00A35B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2020г.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 w:rsidP="006212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2021г.</w:t>
            </w:r>
          </w:p>
        </w:tc>
      </w:tr>
      <w:tr w:rsidR="00A35B27" w:rsidTr="00B867FB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35B27" w:rsidRDefault="00A35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35B27" w:rsidTr="00B867FB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35B27" w:rsidRDefault="00A35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организации, в том числе: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35B27" w:rsidTr="00B867FB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35B27" w:rsidRDefault="00A35B27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начальные  </w:t>
            </w:r>
          </w:p>
          <w:p w:rsidR="00A35B27" w:rsidRDefault="00A35B27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A35B27" w:rsidRDefault="00A35B27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средние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 w:rsidP="00A35B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35B27" w:rsidRDefault="00A35B27" w:rsidP="00A35B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35B27" w:rsidRDefault="00A35B27" w:rsidP="00A35B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 w:rsidP="00A35B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35B27" w:rsidRDefault="00A35B27" w:rsidP="00A35B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35B27" w:rsidRDefault="00A35B27" w:rsidP="00A35B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35B27" w:rsidRDefault="00A35B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35B27" w:rsidRDefault="00A35B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35B27" w:rsidTr="00B867FB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35B27" w:rsidRDefault="00A35B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5B27" w:rsidTr="00B867FB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35B27" w:rsidRDefault="00A35B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 w:rsidP="00A35B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 w:rsidP="00A35B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A35B27" w:rsidRDefault="00A35B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</w:tr>
    </w:tbl>
    <w:p w:rsidR="0064654E" w:rsidRDefault="00811133">
      <w:pPr>
        <w:tabs>
          <w:tab w:val="left" w:pos="883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615395" w:rsidRDefault="00615395" w:rsidP="00615395">
      <w:pPr>
        <w:pStyle w:val="ae"/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 xml:space="preserve">Районные ресурсные (опорные) центры </w:t>
      </w:r>
    </w:p>
    <w:tbl>
      <w:tblPr>
        <w:tblStyle w:val="afa"/>
        <w:tblW w:w="10064" w:type="dxa"/>
        <w:tblInd w:w="250" w:type="dxa"/>
        <w:tblLook w:val="04A0" w:firstRow="1" w:lastRow="0" w:firstColumn="1" w:lastColumn="0" w:noHBand="0" w:noVBand="1"/>
      </w:tblPr>
      <w:tblGrid>
        <w:gridCol w:w="817"/>
        <w:gridCol w:w="3719"/>
        <w:gridCol w:w="5528"/>
      </w:tblGrid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3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5528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ресурсного (опорного) центра</w:t>
            </w:r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  <w:tc>
          <w:tcPr>
            <w:tcW w:w="5528" w:type="dxa"/>
          </w:tcPr>
          <w:p w:rsidR="00615395" w:rsidRPr="00615395" w:rsidRDefault="00835BDC" w:rsidP="00835BDC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РРЦ по интеллектуальному развитию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</w:tc>
        <w:tc>
          <w:tcPr>
            <w:tcW w:w="5528" w:type="dxa"/>
          </w:tcPr>
          <w:p w:rsidR="00615395" w:rsidRPr="00615395" w:rsidRDefault="00835BDC" w:rsidP="00017AFA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РРЦ по </w:t>
            </w:r>
            <w:r w:rsidR="00017AFA">
              <w:rPr>
                <w:rFonts w:ascii="Times New Roman" w:hAnsi="Times New Roman"/>
                <w:sz w:val="24"/>
                <w:szCs w:val="24"/>
              </w:rPr>
              <w:t xml:space="preserve">экологическому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5528" w:type="dxa"/>
          </w:tcPr>
          <w:p w:rsidR="00615395" w:rsidRPr="00615395" w:rsidRDefault="00835BDC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РРЦ по развитию навыков безопасного поведения детей</w:t>
            </w:r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3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5528" w:type="dxa"/>
          </w:tcPr>
          <w:p w:rsidR="00615395" w:rsidRPr="00615395" w:rsidRDefault="00835BDC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РРЦ по развитию гражданской активности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3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</w:p>
        </w:tc>
        <w:tc>
          <w:tcPr>
            <w:tcW w:w="5528" w:type="dxa"/>
          </w:tcPr>
          <w:p w:rsidR="00615395" w:rsidRPr="00615395" w:rsidRDefault="00835BDC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РРЦ по духовно-нравственному и патриотическому воспитанию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3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5528" w:type="dxa"/>
          </w:tcPr>
          <w:p w:rsidR="00615395" w:rsidRPr="00615395" w:rsidRDefault="00835BDC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МОЦ по развитию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детей</w:t>
            </w:r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9" w:type="dxa"/>
          </w:tcPr>
          <w:p w:rsid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«ДЮСШ г. Пошехонье»</w:t>
            </w:r>
          </w:p>
        </w:tc>
        <w:tc>
          <w:tcPr>
            <w:tcW w:w="5528" w:type="dxa"/>
          </w:tcPr>
          <w:p w:rsidR="00615395" w:rsidRPr="00615395" w:rsidRDefault="00FE27C5" w:rsidP="00017AFA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РРЦ по </w:t>
            </w:r>
            <w:r w:rsidR="00017AFA">
              <w:rPr>
                <w:rFonts w:ascii="Times New Roman" w:hAnsi="Times New Roman"/>
                <w:sz w:val="24"/>
                <w:szCs w:val="24"/>
              </w:rPr>
              <w:t xml:space="preserve">популяризации </w:t>
            </w:r>
            <w:r>
              <w:rPr>
                <w:rFonts w:ascii="Times New Roman" w:hAnsi="Times New Roman"/>
                <w:sz w:val="24"/>
                <w:szCs w:val="24"/>
              </w:rPr>
              <w:t>здорового образа жизни</w:t>
            </w:r>
            <w:r w:rsidR="00017AFA">
              <w:rPr>
                <w:rFonts w:ascii="Times New Roman" w:hAnsi="Times New Roman"/>
                <w:sz w:val="24"/>
                <w:szCs w:val="24"/>
              </w:rPr>
              <w:t xml:space="preserve"> среди </w:t>
            </w:r>
            <w:proofErr w:type="gramStart"/>
            <w:r w:rsidR="00017AF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615395" w:rsidRDefault="00615395" w:rsidP="00615395">
      <w:pPr>
        <w:pStyle w:val="ae"/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15395" w:rsidRDefault="00615395" w:rsidP="0061539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416FB" w:rsidRDefault="00F416FB" w:rsidP="00481B02">
      <w:pPr>
        <w:spacing w:after="0" w:line="240" w:lineRule="auto"/>
        <w:rPr>
          <w:rFonts w:ascii="Times New Roman" w:hAnsi="Times New Roman"/>
          <w:b/>
          <w:color w:val="0000CC"/>
          <w:sz w:val="28"/>
          <w:szCs w:val="28"/>
        </w:rPr>
        <w:sectPr w:rsidR="00F416FB">
          <w:footerReference w:type="default" r:id="rId9"/>
          <w:pgSz w:w="11906" w:h="16838"/>
          <w:pgMar w:top="851" w:right="566" w:bottom="568" w:left="1276" w:header="0" w:footer="0" w:gutter="0"/>
          <w:cols w:space="720"/>
          <w:formProt w:val="0"/>
          <w:docGrid w:linePitch="360" w:charSpace="-2049"/>
        </w:sectPr>
      </w:pPr>
    </w:p>
    <w:p w:rsidR="00EC138D" w:rsidRDefault="00EC138D" w:rsidP="00481B02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Национальный проект «Образование»</w:t>
      </w:r>
    </w:p>
    <w:p w:rsidR="00E45194" w:rsidRDefault="00E45194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Style w:val="afa"/>
        <w:tblW w:w="15417" w:type="dxa"/>
        <w:tblLayout w:type="fixed"/>
        <w:tblLook w:val="04A0" w:firstRow="1" w:lastRow="0" w:firstColumn="1" w:lastColumn="0" w:noHBand="0" w:noVBand="1"/>
      </w:tblPr>
      <w:tblGrid>
        <w:gridCol w:w="476"/>
        <w:gridCol w:w="2042"/>
        <w:gridCol w:w="2550"/>
        <w:gridCol w:w="10349"/>
      </w:tblGrid>
      <w:tr w:rsidR="00E45194" w:rsidTr="00FD1BCB">
        <w:tc>
          <w:tcPr>
            <w:tcW w:w="476" w:type="dxa"/>
          </w:tcPr>
          <w:p w:rsidR="00E45194" w:rsidRPr="00615395" w:rsidRDefault="00E45194" w:rsidP="00FA58BF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3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2" w:type="dxa"/>
          </w:tcPr>
          <w:p w:rsidR="00E45194" w:rsidRPr="00615395" w:rsidRDefault="00E45194" w:rsidP="00FA58BF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550" w:type="dxa"/>
          </w:tcPr>
          <w:p w:rsidR="00E45194" w:rsidRPr="00615395" w:rsidRDefault="00E45194" w:rsidP="00FA58BF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0349" w:type="dxa"/>
          </w:tcPr>
          <w:p w:rsidR="00E45194" w:rsidRPr="00615395" w:rsidRDefault="00E45194" w:rsidP="00FA58BF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E45194" w:rsidTr="00FD1BCB">
        <w:tc>
          <w:tcPr>
            <w:tcW w:w="15417" w:type="dxa"/>
            <w:gridSpan w:val="4"/>
          </w:tcPr>
          <w:p w:rsidR="00E45194" w:rsidRDefault="00E451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Проект «Современная школа» - «Точка роста»</w:t>
            </w:r>
          </w:p>
        </w:tc>
      </w:tr>
      <w:tr w:rsidR="00E45194" w:rsidTr="00FD1BCB">
        <w:tc>
          <w:tcPr>
            <w:tcW w:w="476" w:type="dxa"/>
          </w:tcPr>
          <w:p w:rsidR="00E45194" w:rsidRPr="00F20FBD" w:rsidRDefault="00E45194" w:rsidP="00DB0F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42" w:type="dxa"/>
          </w:tcPr>
          <w:p w:rsidR="00E45194" w:rsidRPr="00F20FBD" w:rsidRDefault="00E45194" w:rsidP="00E451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МБОУ СШ №1</w:t>
            </w:r>
            <w:r w:rsidR="009A667A" w:rsidRPr="00F20FBD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F20FBD">
              <w:rPr>
                <w:rFonts w:ascii="Times New Roman" w:hAnsi="Times New Roman"/>
                <w:sz w:val="26"/>
                <w:szCs w:val="26"/>
              </w:rPr>
              <w:t xml:space="preserve"> г. Пошехонье</w:t>
            </w:r>
          </w:p>
        </w:tc>
        <w:tc>
          <w:tcPr>
            <w:tcW w:w="2550" w:type="dxa"/>
          </w:tcPr>
          <w:p w:rsidR="009D6768" w:rsidRPr="00F20FBD" w:rsidRDefault="009D6768" w:rsidP="009D6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Естественнонаучная </w:t>
            </w:r>
          </w:p>
          <w:p w:rsidR="00E45194" w:rsidRPr="00F20FBD" w:rsidRDefault="009D6768" w:rsidP="00296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техн</w:t>
            </w:r>
            <w:r w:rsidR="00296933"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ологическая</w:t>
            </w:r>
            <w:r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направленность</w:t>
            </w:r>
          </w:p>
        </w:tc>
        <w:tc>
          <w:tcPr>
            <w:tcW w:w="10349" w:type="dxa"/>
          </w:tcPr>
          <w:p w:rsidR="00296933" w:rsidRPr="00F20FBD" w:rsidRDefault="00296933" w:rsidP="003C3A32">
            <w:pPr>
              <w:pStyle w:val="af0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rPr>
                <w:bCs/>
                <w:sz w:val="26"/>
                <w:szCs w:val="26"/>
                <w:lang w:eastAsia="ru-RU"/>
              </w:rPr>
            </w:pPr>
            <w:proofErr w:type="gramStart"/>
            <w:r w:rsidRPr="00F20FBD">
              <w:rPr>
                <w:bCs/>
                <w:sz w:val="26"/>
                <w:szCs w:val="26"/>
                <w:lang w:eastAsia="ru-RU"/>
              </w:rPr>
              <w:t>Обновление содержания преподавания основных общеобразовательных программ по предметным областям «Технология» (раздел «Робототехника»), «Математика и информатика» (раздел «Робототехника», темы программирования),  «Физика»,  «Химия»,  «Биология» (лабораторные работы, опыты  проводятся с применением цифровых лабораторий)</w:t>
            </w:r>
            <w:proofErr w:type="gramEnd"/>
          </w:p>
          <w:p w:rsidR="00076C4D" w:rsidRPr="00F20FBD" w:rsidRDefault="00076C4D" w:rsidP="00076C4D">
            <w:pPr>
              <w:pStyle w:val="af0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contextualSpacing/>
              <w:rPr>
                <w:bCs/>
                <w:sz w:val="26"/>
                <w:szCs w:val="26"/>
                <w:lang w:eastAsia="ru-RU"/>
              </w:rPr>
            </w:pPr>
            <w:proofErr w:type="gramStart"/>
            <w:r w:rsidRPr="00F20FBD">
              <w:rPr>
                <w:bCs/>
                <w:sz w:val="26"/>
                <w:szCs w:val="26"/>
                <w:lang w:eastAsia="ru-RU"/>
              </w:rPr>
              <w:t>Реализация программ внеурочной деятельности: лаборатория «Юный физик», 6 класс,  «Занимательный микроскоп», 6 класс,  «Зеленая школа», 5 класс,  «Практическая биология», 5 класс,  «Функциональная грамотность (естественно-научная)», 1-8 класс, «Юный химик», 7 класс,  исследовательская лаборатория «Я познаю мир.</w:t>
            </w:r>
            <w:proofErr w:type="gramEnd"/>
            <w:r w:rsidRPr="00F20FBD">
              <w:rPr>
                <w:bCs/>
                <w:sz w:val="26"/>
                <w:szCs w:val="26"/>
                <w:lang w:eastAsia="ru-RU"/>
              </w:rPr>
              <w:t xml:space="preserve"> Человек», 8 класс,  «Практический мир химии», 9 класс,  «Экспериментальная физика», 10-11 класс,  «Экспериментальная химия», 11 класс</w:t>
            </w:r>
          </w:p>
          <w:p w:rsidR="00E45194" w:rsidRPr="00F20FBD" w:rsidRDefault="00296933" w:rsidP="003C3A32">
            <w:pPr>
              <w:pStyle w:val="af0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contextualSpacing/>
              <w:rPr>
                <w:bCs/>
                <w:sz w:val="26"/>
                <w:szCs w:val="26"/>
                <w:lang w:eastAsia="ru-RU"/>
              </w:rPr>
            </w:pPr>
            <w:r w:rsidRPr="00F20FBD">
              <w:rPr>
                <w:bCs/>
                <w:sz w:val="26"/>
                <w:szCs w:val="26"/>
                <w:lang w:eastAsia="ru-RU"/>
              </w:rPr>
              <w:t xml:space="preserve">Реализация </w:t>
            </w:r>
            <w:r w:rsidR="003C3A32" w:rsidRPr="00F20FBD">
              <w:rPr>
                <w:bCs/>
                <w:sz w:val="26"/>
                <w:szCs w:val="26"/>
                <w:lang w:eastAsia="ru-RU"/>
              </w:rPr>
              <w:t>дополнительных общеобразо</w:t>
            </w:r>
            <w:r w:rsidRPr="00F20FBD">
              <w:rPr>
                <w:bCs/>
                <w:sz w:val="26"/>
                <w:szCs w:val="26"/>
                <w:lang w:eastAsia="ru-RU"/>
              </w:rPr>
              <w:t xml:space="preserve">вательных общеразвивающих программ </w:t>
            </w:r>
            <w:r w:rsidR="003C3A32" w:rsidRPr="00F20FBD">
              <w:rPr>
                <w:bCs/>
                <w:sz w:val="26"/>
                <w:szCs w:val="26"/>
                <w:lang w:eastAsia="ru-RU"/>
              </w:rPr>
              <w:t xml:space="preserve">естественнонаучной и </w:t>
            </w:r>
            <w:r w:rsidRPr="00F20FBD">
              <w:rPr>
                <w:bCs/>
                <w:sz w:val="26"/>
                <w:szCs w:val="26"/>
                <w:lang w:eastAsia="ru-RU"/>
              </w:rPr>
              <w:t>технической направленности</w:t>
            </w:r>
            <w:r w:rsidR="003C3A32" w:rsidRPr="00F20FBD">
              <w:rPr>
                <w:bCs/>
                <w:sz w:val="26"/>
                <w:szCs w:val="26"/>
                <w:lang w:eastAsia="ru-RU"/>
              </w:rPr>
              <w:t>: «</w:t>
            </w:r>
            <w:r w:rsidRPr="00F20FBD">
              <w:rPr>
                <w:bCs/>
                <w:sz w:val="26"/>
                <w:szCs w:val="26"/>
                <w:lang w:eastAsia="ru-RU"/>
              </w:rPr>
              <w:t>Основы робототехники», 8-9 класс</w:t>
            </w:r>
            <w:r w:rsidR="003C3A32" w:rsidRPr="00F20FBD">
              <w:rPr>
                <w:bCs/>
                <w:sz w:val="26"/>
                <w:szCs w:val="26"/>
                <w:lang w:eastAsia="ru-RU"/>
              </w:rPr>
              <w:t xml:space="preserve">,  </w:t>
            </w:r>
            <w:r w:rsidRPr="00F20FBD">
              <w:rPr>
                <w:bCs/>
                <w:sz w:val="26"/>
                <w:szCs w:val="26"/>
                <w:lang w:eastAsia="ru-RU"/>
              </w:rPr>
              <w:t xml:space="preserve">«Основы робототехники. Конструктор </w:t>
            </w:r>
            <w:proofErr w:type="spellStart"/>
            <w:r w:rsidRPr="00F20FBD">
              <w:rPr>
                <w:bCs/>
                <w:sz w:val="26"/>
                <w:szCs w:val="26"/>
                <w:lang w:eastAsia="ru-RU"/>
              </w:rPr>
              <w:t>Йодо</w:t>
            </w:r>
            <w:proofErr w:type="spellEnd"/>
            <w:r w:rsidRPr="00F20FBD">
              <w:rPr>
                <w:bCs/>
                <w:sz w:val="26"/>
                <w:szCs w:val="26"/>
                <w:lang w:eastAsia="ru-RU"/>
              </w:rPr>
              <w:t>», 6-7 класс</w:t>
            </w:r>
            <w:r w:rsidR="003C3A32" w:rsidRPr="00F20FBD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Pr="00F20FBD">
              <w:rPr>
                <w:bCs/>
                <w:sz w:val="26"/>
                <w:szCs w:val="26"/>
                <w:lang w:eastAsia="ru-RU"/>
              </w:rPr>
              <w:t>«Лаборатория погоды», 5-7 классы</w:t>
            </w:r>
            <w:r w:rsidR="003C3A32" w:rsidRPr="00F20FBD">
              <w:rPr>
                <w:bCs/>
                <w:sz w:val="26"/>
                <w:szCs w:val="26"/>
                <w:lang w:eastAsia="ru-RU"/>
              </w:rPr>
              <w:t xml:space="preserve">,  </w:t>
            </w:r>
            <w:r w:rsidRPr="00F20FBD">
              <w:rPr>
                <w:bCs/>
                <w:sz w:val="26"/>
                <w:szCs w:val="26"/>
                <w:lang w:eastAsia="ru-RU"/>
              </w:rPr>
              <w:t>«Школьная киностудия», 9-11 классы</w:t>
            </w:r>
            <w:r w:rsidR="003C3A32" w:rsidRPr="00F20FBD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Pr="00F20FBD">
              <w:rPr>
                <w:bCs/>
                <w:sz w:val="26"/>
                <w:szCs w:val="26"/>
                <w:lang w:eastAsia="ru-RU"/>
              </w:rPr>
              <w:t>«Геоинформационные технологии», 7-9 класс</w:t>
            </w:r>
          </w:p>
          <w:p w:rsidR="003C3A32" w:rsidRPr="00F20FBD" w:rsidRDefault="003C3A32" w:rsidP="003C3A32">
            <w:pPr>
              <w:pStyle w:val="af0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contextualSpacing/>
              <w:rPr>
                <w:bCs/>
                <w:sz w:val="26"/>
                <w:szCs w:val="26"/>
                <w:lang w:eastAsia="ru-RU"/>
              </w:rPr>
            </w:pPr>
            <w:r w:rsidRPr="00F20FBD">
              <w:rPr>
                <w:bCs/>
                <w:sz w:val="26"/>
                <w:szCs w:val="26"/>
                <w:lang w:eastAsia="ru-RU"/>
              </w:rPr>
              <w:t>Осуществляется сетевое взаимодействие с Мобильным технопарком «Кванториум-76»,  212 обучающихся всех школ</w:t>
            </w:r>
          </w:p>
          <w:p w:rsidR="003C3A32" w:rsidRPr="00F20FBD" w:rsidRDefault="003C3A32" w:rsidP="003C3A32">
            <w:pPr>
              <w:pStyle w:val="af0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contextualSpacing/>
              <w:rPr>
                <w:bCs/>
                <w:sz w:val="26"/>
                <w:szCs w:val="26"/>
                <w:lang w:eastAsia="ru-RU"/>
              </w:rPr>
            </w:pPr>
            <w:r w:rsidRPr="00F20FBD">
              <w:rPr>
                <w:bCs/>
                <w:sz w:val="26"/>
                <w:szCs w:val="26"/>
                <w:lang w:eastAsia="ru-RU"/>
              </w:rPr>
              <w:t xml:space="preserve">Проведение </w:t>
            </w:r>
            <w:proofErr w:type="spellStart"/>
            <w:r w:rsidRPr="00F20FBD">
              <w:rPr>
                <w:bCs/>
                <w:sz w:val="26"/>
                <w:szCs w:val="26"/>
                <w:lang w:eastAsia="ru-RU"/>
              </w:rPr>
              <w:t>профориентационных</w:t>
            </w:r>
            <w:proofErr w:type="spellEnd"/>
            <w:r w:rsidRPr="00F20FBD">
              <w:rPr>
                <w:bCs/>
                <w:sz w:val="26"/>
                <w:szCs w:val="26"/>
                <w:lang w:eastAsia="ru-RU"/>
              </w:rPr>
              <w:t xml:space="preserve"> мероприятий:  Урок цифры, Всероссийский «Урок атома»,  Всероссийский урок астрономии,  Интернет-проект, посвященный году науки и технологи</w:t>
            </w:r>
          </w:p>
        </w:tc>
      </w:tr>
      <w:tr w:rsidR="00E45194" w:rsidTr="00FD1BCB">
        <w:tc>
          <w:tcPr>
            <w:tcW w:w="476" w:type="dxa"/>
          </w:tcPr>
          <w:p w:rsidR="00E45194" w:rsidRPr="00F20FBD" w:rsidRDefault="00E45194" w:rsidP="00DB0F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42" w:type="dxa"/>
          </w:tcPr>
          <w:p w:rsidR="00E45194" w:rsidRPr="00F20FBD" w:rsidRDefault="00E45194" w:rsidP="00E451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МБОУ СШ №2</w:t>
            </w:r>
            <w:r w:rsidR="009A667A" w:rsidRPr="00F20FBD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F20FBD">
              <w:rPr>
                <w:rFonts w:ascii="Times New Roman" w:hAnsi="Times New Roman"/>
                <w:sz w:val="26"/>
                <w:szCs w:val="26"/>
              </w:rPr>
              <w:t xml:space="preserve"> г. Пошехонье</w:t>
            </w:r>
          </w:p>
        </w:tc>
        <w:tc>
          <w:tcPr>
            <w:tcW w:w="2550" w:type="dxa"/>
          </w:tcPr>
          <w:p w:rsidR="00E45194" w:rsidRPr="00F20FBD" w:rsidRDefault="009D6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Цифровой и гуманитарный профиль</w:t>
            </w:r>
          </w:p>
        </w:tc>
        <w:tc>
          <w:tcPr>
            <w:tcW w:w="10349" w:type="dxa"/>
          </w:tcPr>
          <w:p w:rsidR="00323BF8" w:rsidRPr="00F20FBD" w:rsidRDefault="00F45B70" w:rsidP="00F45B70">
            <w:pPr>
              <w:pStyle w:val="af0"/>
              <w:numPr>
                <w:ilvl w:val="0"/>
                <w:numId w:val="12"/>
              </w:numPr>
              <w:spacing w:line="240" w:lineRule="auto"/>
              <w:ind w:left="0" w:firstLine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F20FBD">
              <w:rPr>
                <w:bCs/>
                <w:sz w:val="26"/>
                <w:szCs w:val="26"/>
                <w:lang w:eastAsia="ru-RU"/>
              </w:rPr>
              <w:t xml:space="preserve">Обновление содержания преподавания </w:t>
            </w:r>
            <w:r w:rsidR="00323BF8" w:rsidRPr="00F20FBD">
              <w:rPr>
                <w:bCs/>
                <w:sz w:val="26"/>
                <w:szCs w:val="26"/>
                <w:lang w:eastAsia="ru-RU"/>
              </w:rPr>
              <w:t xml:space="preserve"> основных общеобразовательных</w:t>
            </w:r>
            <w:r w:rsidRPr="00F20FBD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323BF8" w:rsidRPr="00F20FBD">
              <w:rPr>
                <w:bCs/>
                <w:sz w:val="26"/>
                <w:szCs w:val="26"/>
                <w:lang w:eastAsia="ru-RU"/>
              </w:rPr>
              <w:t>программ:</w:t>
            </w:r>
            <w:r w:rsidRPr="00F20FBD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323BF8" w:rsidRPr="00F20FBD">
              <w:rPr>
                <w:bCs/>
                <w:sz w:val="26"/>
                <w:szCs w:val="26"/>
                <w:lang w:eastAsia="ru-RU"/>
              </w:rPr>
              <w:t xml:space="preserve"> «Информатика»</w:t>
            </w:r>
            <w:r w:rsidRPr="00F20FBD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="00323BF8" w:rsidRPr="00F20FBD">
              <w:rPr>
                <w:bCs/>
                <w:sz w:val="26"/>
                <w:szCs w:val="26"/>
                <w:lang w:eastAsia="ru-RU"/>
              </w:rPr>
              <w:t>«</w:t>
            </w:r>
            <w:r w:rsidRPr="00F20FBD">
              <w:rPr>
                <w:bCs/>
                <w:sz w:val="26"/>
                <w:szCs w:val="26"/>
                <w:lang w:eastAsia="ru-RU"/>
              </w:rPr>
              <w:t>ОБЖ</w:t>
            </w:r>
            <w:r w:rsidR="00323BF8" w:rsidRPr="00F20FBD">
              <w:rPr>
                <w:bCs/>
                <w:sz w:val="26"/>
                <w:szCs w:val="26"/>
                <w:lang w:eastAsia="ru-RU"/>
              </w:rPr>
              <w:t>»</w:t>
            </w:r>
            <w:r w:rsidRPr="00F20FBD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="00323BF8" w:rsidRPr="00F20FBD">
              <w:rPr>
                <w:bCs/>
                <w:sz w:val="26"/>
                <w:szCs w:val="26"/>
                <w:lang w:eastAsia="ru-RU"/>
              </w:rPr>
              <w:t xml:space="preserve"> «Технология»</w:t>
            </w:r>
          </w:p>
          <w:p w:rsidR="00F20FBD" w:rsidRPr="00F20FBD" w:rsidRDefault="00F20FBD" w:rsidP="00F20FBD">
            <w:pPr>
              <w:pStyle w:val="af0"/>
              <w:numPr>
                <w:ilvl w:val="0"/>
                <w:numId w:val="12"/>
              </w:numPr>
              <w:spacing w:line="240" w:lineRule="auto"/>
              <w:ind w:left="0" w:firstLine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F20FBD">
              <w:rPr>
                <w:bCs/>
                <w:sz w:val="26"/>
                <w:szCs w:val="26"/>
                <w:lang w:eastAsia="ru-RU"/>
              </w:rPr>
              <w:t>Реализация курсов внеурочной деятельности: «Школа цифровой грамотности», «»</w:t>
            </w:r>
            <w:proofErr w:type="gramStart"/>
            <w:r w:rsidRPr="00F20FBD">
              <w:rPr>
                <w:bCs/>
                <w:sz w:val="26"/>
                <w:szCs w:val="26"/>
                <w:lang w:eastAsia="ru-RU"/>
              </w:rPr>
              <w:t>Я-исследую</w:t>
            </w:r>
            <w:proofErr w:type="gramEnd"/>
            <w:r w:rsidRPr="00F20FBD">
              <w:rPr>
                <w:bCs/>
                <w:sz w:val="26"/>
                <w:szCs w:val="26"/>
                <w:lang w:eastAsia="ru-RU"/>
              </w:rPr>
              <w:t>, я-проектирую», «</w:t>
            </w:r>
            <w:proofErr w:type="spellStart"/>
            <w:r w:rsidRPr="00F20FBD">
              <w:rPr>
                <w:bCs/>
                <w:sz w:val="26"/>
                <w:szCs w:val="26"/>
                <w:lang w:eastAsia="ru-RU"/>
              </w:rPr>
              <w:t>ЛегоРОБОТ</w:t>
            </w:r>
            <w:proofErr w:type="spellEnd"/>
            <w:r w:rsidRPr="00F20FBD">
              <w:rPr>
                <w:bCs/>
                <w:sz w:val="26"/>
                <w:szCs w:val="26"/>
                <w:lang w:eastAsia="ru-RU"/>
              </w:rPr>
              <w:t xml:space="preserve">», «Школьный пресс-центр», «Проектная </w:t>
            </w:r>
            <w:r w:rsidRPr="00F20FBD">
              <w:rPr>
                <w:bCs/>
                <w:sz w:val="26"/>
                <w:szCs w:val="26"/>
                <w:lang w:eastAsia="ru-RU"/>
              </w:rPr>
              <w:lastRenderedPageBreak/>
              <w:t>мастерская», «Профессиональный навигатор»</w:t>
            </w:r>
          </w:p>
          <w:p w:rsidR="00E45194" w:rsidRPr="00F20FBD" w:rsidRDefault="00F45B70" w:rsidP="00F20FBD">
            <w:pPr>
              <w:pStyle w:val="af0"/>
              <w:numPr>
                <w:ilvl w:val="0"/>
                <w:numId w:val="12"/>
              </w:numPr>
              <w:spacing w:line="240" w:lineRule="auto"/>
              <w:ind w:left="0" w:firstLine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F20FBD">
              <w:rPr>
                <w:bCs/>
                <w:sz w:val="26"/>
                <w:szCs w:val="26"/>
                <w:lang w:eastAsia="ru-RU"/>
              </w:rPr>
              <w:t xml:space="preserve">Реализация программ </w:t>
            </w:r>
            <w:proofErr w:type="gramStart"/>
            <w:r w:rsidRPr="00F20FBD">
              <w:rPr>
                <w:bCs/>
                <w:sz w:val="26"/>
                <w:szCs w:val="26"/>
                <w:lang w:eastAsia="ru-RU"/>
              </w:rPr>
              <w:t>д</w:t>
            </w:r>
            <w:r w:rsidR="00323BF8" w:rsidRPr="00F20FBD">
              <w:rPr>
                <w:bCs/>
                <w:sz w:val="26"/>
                <w:szCs w:val="26"/>
                <w:lang w:eastAsia="ru-RU"/>
              </w:rPr>
              <w:t>ополнительно</w:t>
            </w:r>
            <w:r w:rsidRPr="00F20FBD">
              <w:rPr>
                <w:bCs/>
                <w:sz w:val="26"/>
                <w:szCs w:val="26"/>
                <w:lang w:eastAsia="ru-RU"/>
              </w:rPr>
              <w:t>го</w:t>
            </w:r>
            <w:proofErr w:type="gramEnd"/>
            <w:r w:rsidR="00323BF8" w:rsidRPr="00F20FBD">
              <w:rPr>
                <w:bCs/>
                <w:sz w:val="26"/>
                <w:szCs w:val="26"/>
                <w:lang w:eastAsia="ru-RU"/>
              </w:rPr>
              <w:t xml:space="preserve"> образовани</w:t>
            </w:r>
            <w:r w:rsidRPr="00F20FBD">
              <w:rPr>
                <w:bCs/>
                <w:sz w:val="26"/>
                <w:szCs w:val="26"/>
                <w:lang w:eastAsia="ru-RU"/>
              </w:rPr>
              <w:t>я</w:t>
            </w:r>
            <w:r w:rsidR="00323BF8" w:rsidRPr="00F20FBD">
              <w:rPr>
                <w:bCs/>
                <w:sz w:val="26"/>
                <w:szCs w:val="26"/>
                <w:lang w:eastAsia="ru-RU"/>
              </w:rPr>
              <w:t>:</w:t>
            </w:r>
            <w:r w:rsidR="00F40989" w:rsidRPr="00F20FBD">
              <w:rPr>
                <w:bCs/>
                <w:sz w:val="26"/>
                <w:szCs w:val="26"/>
                <w:lang w:eastAsia="ru-RU"/>
              </w:rPr>
              <w:t xml:space="preserve"> «Шахматы», «Юный биолог», «Робототехника», «Филологическая студия»</w:t>
            </w:r>
          </w:p>
        </w:tc>
      </w:tr>
      <w:tr w:rsidR="00E45194" w:rsidTr="00FD1BCB">
        <w:tc>
          <w:tcPr>
            <w:tcW w:w="476" w:type="dxa"/>
          </w:tcPr>
          <w:p w:rsidR="00E45194" w:rsidRPr="00F20FBD" w:rsidRDefault="00E45194" w:rsidP="00DB0F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042" w:type="dxa"/>
          </w:tcPr>
          <w:p w:rsidR="00E45194" w:rsidRPr="00F20FBD" w:rsidRDefault="00E45194" w:rsidP="00E451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МБОУ Белосельская СШ</w:t>
            </w:r>
          </w:p>
        </w:tc>
        <w:tc>
          <w:tcPr>
            <w:tcW w:w="2550" w:type="dxa"/>
          </w:tcPr>
          <w:p w:rsidR="00E45194" w:rsidRPr="00F20FBD" w:rsidRDefault="00A85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Цифровой и гуманитарный профиль</w:t>
            </w:r>
          </w:p>
        </w:tc>
        <w:tc>
          <w:tcPr>
            <w:tcW w:w="10349" w:type="dxa"/>
          </w:tcPr>
          <w:p w:rsidR="00E45194" w:rsidRPr="00F20FBD" w:rsidRDefault="00A85FBE" w:rsidP="00782833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 w:rsidRPr="00F20FBD">
              <w:rPr>
                <w:sz w:val="26"/>
                <w:szCs w:val="26"/>
              </w:rPr>
              <w:t>Обновление содержания и методов преподавания предметной области «Технология», «Математика и информатика», «ОБЖ»</w:t>
            </w:r>
          </w:p>
          <w:p w:rsidR="00A85FBE" w:rsidRPr="00F20FBD" w:rsidRDefault="00A85FBE" w:rsidP="00782833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 w:rsidRPr="00F20FBD">
              <w:rPr>
                <w:sz w:val="26"/>
                <w:szCs w:val="26"/>
              </w:rPr>
              <w:t>Реализация курсов внеурочной деятельности: «</w:t>
            </w:r>
            <w:proofErr w:type="gramStart"/>
            <w:r w:rsidRPr="00F20FBD">
              <w:rPr>
                <w:sz w:val="26"/>
                <w:szCs w:val="26"/>
              </w:rPr>
              <w:t>Индивидуальный проект</w:t>
            </w:r>
            <w:proofErr w:type="gramEnd"/>
            <w:r w:rsidRPr="00F20FBD">
              <w:rPr>
                <w:sz w:val="26"/>
                <w:szCs w:val="26"/>
              </w:rPr>
              <w:t>»,  «Географический практикум», «Человек и общество», «Функциональная грамотность», «Юный экскурсовод»</w:t>
            </w:r>
          </w:p>
          <w:p w:rsidR="00F20FBD" w:rsidRPr="00F20FBD" w:rsidRDefault="00F20FBD" w:rsidP="00F20FBD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 w:rsidRPr="00F20FBD">
              <w:rPr>
                <w:sz w:val="26"/>
                <w:szCs w:val="26"/>
              </w:rPr>
              <w:t xml:space="preserve">Реализация дополнительных общеобразовательных программ: «Шахматы», «Основы медицинских знаний», «Робототехника» (в </w:t>
            </w:r>
            <w:proofErr w:type="spellStart"/>
            <w:r w:rsidRPr="00F20FBD">
              <w:rPr>
                <w:sz w:val="26"/>
                <w:szCs w:val="26"/>
              </w:rPr>
              <w:t>т.ч</w:t>
            </w:r>
            <w:proofErr w:type="spellEnd"/>
            <w:r w:rsidRPr="00F20FBD">
              <w:rPr>
                <w:sz w:val="26"/>
                <w:szCs w:val="26"/>
              </w:rPr>
              <w:t>. в рамках сетевого взаимодействия), «Историки-краеведы»</w:t>
            </w:r>
          </w:p>
          <w:p w:rsidR="00A85FBE" w:rsidRPr="00F20FBD" w:rsidRDefault="00A85FBE" w:rsidP="00782833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sz w:val="26"/>
                <w:szCs w:val="26"/>
              </w:rPr>
            </w:pPr>
            <w:r w:rsidRPr="00F20FBD">
              <w:rPr>
                <w:sz w:val="26"/>
                <w:szCs w:val="26"/>
              </w:rPr>
              <w:t>Работа детских общественных объединений: видеостудия «Луч», «Юные инспекторы дорожного движения», «РДШ», «Волонтеры»</w:t>
            </w:r>
          </w:p>
          <w:p w:rsidR="00A85FBE" w:rsidRPr="00F20FBD" w:rsidRDefault="00A85FBE" w:rsidP="00782833">
            <w:pPr>
              <w:pStyle w:val="af0"/>
              <w:numPr>
                <w:ilvl w:val="0"/>
                <w:numId w:val="11"/>
              </w:numPr>
              <w:spacing w:line="240" w:lineRule="auto"/>
              <w:ind w:left="0" w:hanging="13"/>
              <w:rPr>
                <w:bCs/>
                <w:sz w:val="26"/>
                <w:szCs w:val="26"/>
                <w:lang w:eastAsia="ru-RU"/>
              </w:rPr>
            </w:pPr>
            <w:r w:rsidRPr="00F20FBD">
              <w:rPr>
                <w:sz w:val="26"/>
                <w:szCs w:val="26"/>
              </w:rPr>
              <w:t xml:space="preserve">Реализация программы внутрифирменного обучения, организация деятельности </w:t>
            </w:r>
            <w:proofErr w:type="gramStart"/>
            <w:r w:rsidRPr="00F20FBD">
              <w:rPr>
                <w:sz w:val="26"/>
                <w:szCs w:val="26"/>
              </w:rPr>
              <w:t>ПОС</w:t>
            </w:r>
            <w:proofErr w:type="gramEnd"/>
            <w:r w:rsidRPr="00F20FBD">
              <w:rPr>
                <w:sz w:val="26"/>
                <w:szCs w:val="26"/>
              </w:rPr>
              <w:t xml:space="preserve"> по направлению «Формирование функциональной грамотности обучающихся»</w:t>
            </w:r>
          </w:p>
        </w:tc>
      </w:tr>
      <w:tr w:rsidR="00E45194" w:rsidTr="00FD1BCB">
        <w:tc>
          <w:tcPr>
            <w:tcW w:w="476" w:type="dxa"/>
          </w:tcPr>
          <w:p w:rsidR="00E45194" w:rsidRPr="00F20FBD" w:rsidRDefault="00E45194" w:rsidP="00DB0F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42" w:type="dxa"/>
          </w:tcPr>
          <w:p w:rsidR="00E45194" w:rsidRPr="00F20FBD" w:rsidRDefault="00E45194" w:rsidP="00E451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МБОУ Гаютинская СШ</w:t>
            </w:r>
          </w:p>
        </w:tc>
        <w:tc>
          <w:tcPr>
            <w:tcW w:w="2550" w:type="dxa"/>
          </w:tcPr>
          <w:p w:rsidR="009A667A" w:rsidRPr="00F20FBD" w:rsidRDefault="009A667A" w:rsidP="009A6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Естественнонаучн</w:t>
            </w:r>
            <w:r w:rsidR="00A85FBE"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ая</w:t>
            </w:r>
            <w:r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</w:p>
          <w:p w:rsidR="00E45194" w:rsidRPr="00F20FBD" w:rsidRDefault="009A667A" w:rsidP="002969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техн</w:t>
            </w:r>
            <w:r w:rsidR="00296933"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ологическая</w:t>
            </w:r>
            <w:r w:rsidR="00A85FBE"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направленность</w:t>
            </w:r>
          </w:p>
        </w:tc>
        <w:tc>
          <w:tcPr>
            <w:tcW w:w="10349" w:type="dxa"/>
          </w:tcPr>
          <w:p w:rsidR="009A667A" w:rsidRPr="00F20FBD" w:rsidRDefault="009A667A" w:rsidP="00782833">
            <w:pPr>
              <w:pStyle w:val="af0"/>
              <w:numPr>
                <w:ilvl w:val="0"/>
                <w:numId w:val="11"/>
              </w:numPr>
              <w:suppressAutoHyphens w:val="0"/>
              <w:spacing w:line="240" w:lineRule="auto"/>
              <w:ind w:left="-13" w:firstLine="13"/>
              <w:rPr>
                <w:bCs/>
                <w:sz w:val="26"/>
                <w:szCs w:val="26"/>
                <w:lang w:eastAsia="ru-RU"/>
              </w:rPr>
            </w:pPr>
            <w:proofErr w:type="gramStart"/>
            <w:r w:rsidRPr="00F20FBD">
              <w:rPr>
                <w:bCs/>
                <w:sz w:val="26"/>
                <w:szCs w:val="26"/>
                <w:lang w:eastAsia="ru-RU"/>
              </w:rPr>
              <w:t>Обновление содержания преподавания основных общеобразовательных программ по предмет</w:t>
            </w:r>
            <w:r w:rsidR="00F20FBD" w:rsidRPr="00F20FBD">
              <w:rPr>
                <w:bCs/>
                <w:sz w:val="26"/>
                <w:szCs w:val="26"/>
                <w:lang w:eastAsia="ru-RU"/>
              </w:rPr>
              <w:t>ам</w:t>
            </w:r>
            <w:r w:rsidRPr="00F20FBD">
              <w:rPr>
                <w:bCs/>
                <w:sz w:val="26"/>
                <w:szCs w:val="26"/>
                <w:lang w:eastAsia="ru-RU"/>
              </w:rPr>
              <w:t xml:space="preserve"> «Технология»</w:t>
            </w:r>
            <w:r w:rsidR="000F7782" w:rsidRPr="00F20FBD">
              <w:rPr>
                <w:bCs/>
                <w:sz w:val="26"/>
                <w:szCs w:val="26"/>
                <w:lang w:eastAsia="ru-RU"/>
              </w:rPr>
              <w:t xml:space="preserve"> (раздел «Робототехника»)</w:t>
            </w:r>
            <w:r w:rsidRPr="00F20FBD">
              <w:rPr>
                <w:bCs/>
                <w:sz w:val="26"/>
                <w:szCs w:val="26"/>
                <w:lang w:eastAsia="ru-RU"/>
              </w:rPr>
              <w:t>, «Математика и информатика»</w:t>
            </w:r>
            <w:r w:rsidR="000F7782" w:rsidRPr="00F20FBD">
              <w:rPr>
                <w:bCs/>
                <w:sz w:val="26"/>
                <w:szCs w:val="26"/>
                <w:lang w:eastAsia="ru-RU"/>
              </w:rPr>
              <w:t xml:space="preserve"> (раздел «Робототехника», темы программирования)</w:t>
            </w:r>
            <w:r w:rsidRPr="00F20FBD">
              <w:rPr>
                <w:bCs/>
                <w:sz w:val="26"/>
                <w:szCs w:val="26"/>
                <w:lang w:eastAsia="ru-RU"/>
              </w:rPr>
              <w:t>,</w:t>
            </w:r>
            <w:r w:rsidR="00296933" w:rsidRPr="00F20FBD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F20FBD">
              <w:rPr>
                <w:bCs/>
                <w:sz w:val="26"/>
                <w:szCs w:val="26"/>
                <w:lang w:eastAsia="ru-RU"/>
              </w:rPr>
              <w:t xml:space="preserve"> «Физика», </w:t>
            </w:r>
            <w:r w:rsidR="00296933" w:rsidRPr="00F20FBD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F20FBD">
              <w:rPr>
                <w:bCs/>
                <w:sz w:val="26"/>
                <w:szCs w:val="26"/>
                <w:lang w:eastAsia="ru-RU"/>
              </w:rPr>
              <w:t xml:space="preserve">«Химия», </w:t>
            </w:r>
            <w:r w:rsidR="00296933" w:rsidRPr="00F20FBD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F20FBD">
              <w:rPr>
                <w:bCs/>
                <w:sz w:val="26"/>
                <w:szCs w:val="26"/>
                <w:lang w:eastAsia="ru-RU"/>
              </w:rPr>
              <w:t xml:space="preserve">«Биология» </w:t>
            </w:r>
            <w:r w:rsidR="000F7782" w:rsidRPr="00F20FBD">
              <w:rPr>
                <w:bCs/>
                <w:sz w:val="26"/>
                <w:szCs w:val="26"/>
                <w:lang w:eastAsia="ru-RU"/>
              </w:rPr>
              <w:t>(лабораторные работы, опыты  проводятся с применением цифровых лабораторий)</w:t>
            </w:r>
            <w:proofErr w:type="gramEnd"/>
          </w:p>
          <w:p w:rsidR="00F20FBD" w:rsidRPr="00F20FBD" w:rsidRDefault="00F20FBD" w:rsidP="00782833">
            <w:pPr>
              <w:pStyle w:val="af0"/>
              <w:numPr>
                <w:ilvl w:val="0"/>
                <w:numId w:val="11"/>
              </w:numPr>
              <w:suppressAutoHyphens w:val="0"/>
              <w:spacing w:line="240" w:lineRule="auto"/>
              <w:ind w:left="-13" w:firstLine="13"/>
              <w:rPr>
                <w:bCs/>
                <w:sz w:val="26"/>
                <w:szCs w:val="26"/>
                <w:lang w:eastAsia="ru-RU"/>
              </w:rPr>
            </w:pPr>
            <w:r w:rsidRPr="00F20FBD">
              <w:rPr>
                <w:bCs/>
                <w:sz w:val="26"/>
                <w:szCs w:val="26"/>
                <w:lang w:eastAsia="ru-RU"/>
              </w:rPr>
              <w:t>Организация системы внеурочной деятельности в каникулярный период, разработка и реализация образовательных программ для пришкольных лагерей: программа интеллектуальной направленности «</w:t>
            </w:r>
            <w:proofErr w:type="spellStart"/>
            <w:r w:rsidRPr="00F20FBD">
              <w:rPr>
                <w:bCs/>
                <w:sz w:val="26"/>
                <w:szCs w:val="26"/>
                <w:lang w:eastAsia="ru-RU"/>
              </w:rPr>
              <w:t>УмКа</w:t>
            </w:r>
            <w:proofErr w:type="spellEnd"/>
            <w:r w:rsidRPr="00F20FBD">
              <w:rPr>
                <w:bCs/>
                <w:sz w:val="26"/>
                <w:szCs w:val="26"/>
                <w:lang w:eastAsia="ru-RU"/>
              </w:rPr>
              <w:t>»</w:t>
            </w:r>
          </w:p>
          <w:p w:rsidR="009A667A" w:rsidRPr="00F20FBD" w:rsidRDefault="009A667A" w:rsidP="00782833">
            <w:pPr>
              <w:pStyle w:val="af0"/>
              <w:numPr>
                <w:ilvl w:val="0"/>
                <w:numId w:val="11"/>
              </w:numPr>
              <w:suppressAutoHyphens w:val="0"/>
              <w:spacing w:line="240" w:lineRule="auto"/>
              <w:ind w:left="-13" w:firstLine="13"/>
              <w:rPr>
                <w:bCs/>
                <w:sz w:val="26"/>
                <w:szCs w:val="26"/>
                <w:lang w:eastAsia="ru-RU"/>
              </w:rPr>
            </w:pPr>
            <w:r w:rsidRPr="00F20FBD">
              <w:rPr>
                <w:bCs/>
                <w:sz w:val="26"/>
                <w:szCs w:val="26"/>
                <w:lang w:eastAsia="ru-RU"/>
              </w:rPr>
              <w:t xml:space="preserve">Создание условий для реализации </w:t>
            </w:r>
            <w:proofErr w:type="spellStart"/>
            <w:r w:rsidRPr="00F20FBD">
              <w:rPr>
                <w:bCs/>
                <w:sz w:val="26"/>
                <w:szCs w:val="26"/>
                <w:lang w:eastAsia="ru-RU"/>
              </w:rPr>
              <w:t>разноуровневых</w:t>
            </w:r>
            <w:proofErr w:type="spellEnd"/>
            <w:r w:rsidRPr="00F20FBD">
              <w:rPr>
                <w:bCs/>
                <w:sz w:val="26"/>
                <w:szCs w:val="26"/>
                <w:lang w:eastAsia="ru-RU"/>
              </w:rPr>
              <w:t xml:space="preserve"> общеобразовательных программ </w:t>
            </w:r>
            <w:proofErr w:type="gramStart"/>
            <w:r w:rsidRPr="00F20FBD">
              <w:rPr>
                <w:bCs/>
                <w:sz w:val="26"/>
                <w:szCs w:val="26"/>
                <w:lang w:eastAsia="ru-RU"/>
              </w:rPr>
              <w:t>дополнительного</w:t>
            </w:r>
            <w:proofErr w:type="gramEnd"/>
            <w:r w:rsidRPr="00F20FBD">
              <w:rPr>
                <w:bCs/>
                <w:sz w:val="26"/>
                <w:szCs w:val="26"/>
                <w:lang w:eastAsia="ru-RU"/>
              </w:rPr>
              <w:t xml:space="preserve"> образования естественнонаучной и технической направленности: «Робототехника»</w:t>
            </w:r>
            <w:r w:rsidR="000F7782" w:rsidRPr="00F20FBD">
              <w:rPr>
                <w:bCs/>
                <w:sz w:val="26"/>
                <w:szCs w:val="26"/>
                <w:lang w:eastAsia="ru-RU"/>
              </w:rPr>
              <w:t>, «Экологический практикум школьника»</w:t>
            </w:r>
          </w:p>
          <w:p w:rsidR="00E45194" w:rsidRPr="00F20FBD" w:rsidRDefault="009A667A" w:rsidP="00F20FBD">
            <w:pPr>
              <w:pStyle w:val="af0"/>
              <w:numPr>
                <w:ilvl w:val="0"/>
                <w:numId w:val="11"/>
              </w:numPr>
              <w:suppressAutoHyphens w:val="0"/>
              <w:spacing w:line="240" w:lineRule="auto"/>
              <w:ind w:left="-13" w:firstLine="13"/>
              <w:rPr>
                <w:sz w:val="26"/>
                <w:szCs w:val="26"/>
              </w:rPr>
            </w:pPr>
            <w:r w:rsidRPr="00F20FBD">
              <w:rPr>
                <w:bCs/>
                <w:sz w:val="26"/>
                <w:szCs w:val="26"/>
                <w:lang w:eastAsia="ru-RU"/>
              </w:rPr>
      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</w:t>
            </w:r>
            <w:r w:rsidR="0050249B" w:rsidRPr="00F20FBD">
              <w:rPr>
                <w:bCs/>
                <w:sz w:val="26"/>
                <w:szCs w:val="26"/>
                <w:lang w:eastAsia="ru-RU"/>
              </w:rPr>
              <w:t>: «</w:t>
            </w:r>
            <w:proofErr w:type="spellStart"/>
            <w:r w:rsidR="0050249B" w:rsidRPr="00F20FBD">
              <w:rPr>
                <w:bCs/>
                <w:sz w:val="26"/>
                <w:szCs w:val="26"/>
                <w:lang w:eastAsia="ru-RU"/>
              </w:rPr>
              <w:t>Экоклуб</w:t>
            </w:r>
            <w:proofErr w:type="spellEnd"/>
            <w:r w:rsidR="0050249B" w:rsidRPr="00F20FBD">
              <w:rPr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E45194" w:rsidTr="00FD1BCB">
        <w:tc>
          <w:tcPr>
            <w:tcW w:w="476" w:type="dxa"/>
          </w:tcPr>
          <w:p w:rsidR="00E45194" w:rsidRPr="00F20FBD" w:rsidRDefault="00E45194" w:rsidP="00DB0F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42" w:type="dxa"/>
          </w:tcPr>
          <w:p w:rsidR="00E45194" w:rsidRPr="00F20FBD" w:rsidRDefault="00E45194" w:rsidP="00E451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МБОУ Кременевская ОШ</w:t>
            </w:r>
          </w:p>
        </w:tc>
        <w:tc>
          <w:tcPr>
            <w:tcW w:w="2550" w:type="dxa"/>
          </w:tcPr>
          <w:p w:rsidR="009D6768" w:rsidRPr="00F20FBD" w:rsidRDefault="009D6768" w:rsidP="009D6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Естественнонаучная </w:t>
            </w:r>
          </w:p>
          <w:p w:rsidR="00E45194" w:rsidRPr="00F20FBD" w:rsidRDefault="009D6768" w:rsidP="002969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6"/>
                <w:szCs w:val="26"/>
              </w:rPr>
            </w:pPr>
            <w:r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техн</w:t>
            </w:r>
            <w:r w:rsidR="00296933"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ологическая</w:t>
            </w:r>
            <w:r w:rsidRPr="00F20FB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направленность</w:t>
            </w:r>
          </w:p>
        </w:tc>
        <w:tc>
          <w:tcPr>
            <w:tcW w:w="10349" w:type="dxa"/>
          </w:tcPr>
          <w:p w:rsidR="00A1285B" w:rsidRPr="00F20FBD" w:rsidRDefault="003C3286" w:rsidP="00E66235">
            <w:pPr>
              <w:pStyle w:val="af0"/>
              <w:numPr>
                <w:ilvl w:val="0"/>
                <w:numId w:val="19"/>
              </w:numPr>
              <w:spacing w:before="100" w:beforeAutospacing="1" w:line="240" w:lineRule="auto"/>
              <w:ind w:left="0" w:firstLine="0"/>
              <w:rPr>
                <w:bCs/>
                <w:sz w:val="26"/>
                <w:szCs w:val="26"/>
                <w:lang w:eastAsia="ru-RU"/>
              </w:rPr>
            </w:pPr>
            <w:r w:rsidRPr="00F20FBD">
              <w:rPr>
                <w:bCs/>
                <w:sz w:val="26"/>
                <w:szCs w:val="26"/>
                <w:lang w:eastAsia="ru-RU"/>
              </w:rPr>
              <w:t xml:space="preserve">. </w:t>
            </w:r>
            <w:r w:rsidRPr="00F20FBD">
              <w:rPr>
                <w:sz w:val="26"/>
                <w:szCs w:val="26"/>
                <w:lang w:eastAsia="ru-RU"/>
              </w:rPr>
              <w:t> </w:t>
            </w:r>
            <w:r w:rsidRPr="00F20FBD">
              <w:rPr>
                <w:bCs/>
                <w:sz w:val="26"/>
                <w:szCs w:val="26"/>
                <w:lang w:eastAsia="ru-RU"/>
              </w:rPr>
              <w:t xml:space="preserve">Обновление содержания преподавания </w:t>
            </w:r>
            <w:r w:rsidR="00A1285B" w:rsidRPr="00F20FBD">
              <w:rPr>
                <w:bCs/>
                <w:sz w:val="26"/>
                <w:szCs w:val="26"/>
                <w:lang w:eastAsia="ru-RU"/>
              </w:rPr>
              <w:t>по учебным предметам «Физика»,  «Биология», «Химия» на обновленном оборудовании с применением новых методик обучения и воспитания  (проведение практических и лабораторных работ с помощью цифровых лабораторий)</w:t>
            </w:r>
          </w:p>
          <w:p w:rsidR="00F20FBD" w:rsidRPr="00F20FBD" w:rsidRDefault="00F20FBD" w:rsidP="00F20FBD">
            <w:pPr>
              <w:pStyle w:val="af0"/>
              <w:numPr>
                <w:ilvl w:val="0"/>
                <w:numId w:val="19"/>
              </w:numPr>
              <w:spacing w:line="240" w:lineRule="auto"/>
              <w:ind w:left="0" w:firstLine="0"/>
              <w:textAlignment w:val="baseline"/>
              <w:rPr>
                <w:bCs/>
                <w:sz w:val="26"/>
                <w:szCs w:val="26"/>
                <w:lang w:eastAsia="ru-RU"/>
              </w:rPr>
            </w:pPr>
            <w:r w:rsidRPr="00F20FBD">
              <w:rPr>
                <w:bCs/>
                <w:sz w:val="26"/>
                <w:szCs w:val="26"/>
                <w:lang w:eastAsia="ru-RU"/>
              </w:rPr>
              <w:lastRenderedPageBreak/>
              <w:t>Реализация программ в рамках внеурочной деятельности учащихся: «Юный эколог», «Творческая мастерская по физике»</w:t>
            </w:r>
          </w:p>
          <w:p w:rsidR="00A1285B" w:rsidRPr="00F20FBD" w:rsidRDefault="00A1285B" w:rsidP="00E66235">
            <w:pPr>
              <w:pStyle w:val="af0"/>
              <w:numPr>
                <w:ilvl w:val="0"/>
                <w:numId w:val="19"/>
              </w:numPr>
              <w:spacing w:line="240" w:lineRule="auto"/>
              <w:ind w:left="0" w:firstLine="0"/>
              <w:textAlignment w:val="baseline"/>
              <w:rPr>
                <w:bCs/>
                <w:sz w:val="26"/>
                <w:szCs w:val="26"/>
                <w:lang w:eastAsia="ru-RU"/>
              </w:rPr>
            </w:pPr>
            <w:r w:rsidRPr="00F20FBD">
              <w:rPr>
                <w:bCs/>
                <w:sz w:val="26"/>
                <w:szCs w:val="26"/>
                <w:lang w:eastAsia="ru-RU"/>
              </w:rPr>
              <w:t>Реализация дополнительных общеобразовательных программ «Наука в опытах и экспериментах»</w:t>
            </w:r>
            <w:r w:rsidR="003C3286" w:rsidRPr="00F20FBD">
              <w:rPr>
                <w:bCs/>
                <w:sz w:val="26"/>
                <w:szCs w:val="26"/>
                <w:lang w:eastAsia="ru-RU"/>
              </w:rPr>
              <w:t xml:space="preserve">, </w:t>
            </w:r>
            <w:r w:rsidRPr="00F20FBD">
              <w:rPr>
                <w:bCs/>
                <w:sz w:val="26"/>
                <w:szCs w:val="26"/>
                <w:lang w:eastAsia="ru-RU"/>
              </w:rPr>
              <w:t xml:space="preserve"> «Начальное моделирование и конструирование»,</w:t>
            </w:r>
          </w:p>
          <w:p w:rsidR="00A1285B" w:rsidRPr="00F20FBD" w:rsidRDefault="006B3E38" w:rsidP="00E66235">
            <w:pPr>
              <w:pStyle w:val="af0"/>
              <w:numPr>
                <w:ilvl w:val="0"/>
                <w:numId w:val="19"/>
              </w:numPr>
              <w:spacing w:line="240" w:lineRule="auto"/>
              <w:ind w:left="0" w:firstLine="0"/>
              <w:textAlignment w:val="baseline"/>
              <w:rPr>
                <w:bCs/>
                <w:sz w:val="26"/>
                <w:szCs w:val="26"/>
                <w:lang w:eastAsia="ru-RU"/>
              </w:rPr>
            </w:pPr>
            <w:r w:rsidRPr="00F20FBD">
              <w:rPr>
                <w:bCs/>
                <w:sz w:val="26"/>
                <w:szCs w:val="26"/>
                <w:lang w:eastAsia="ru-RU"/>
              </w:rPr>
              <w:t>Реализация проект</w:t>
            </w:r>
            <w:r w:rsidR="00F20FBD" w:rsidRPr="00F20FBD">
              <w:rPr>
                <w:bCs/>
                <w:sz w:val="26"/>
                <w:szCs w:val="26"/>
                <w:lang w:eastAsia="ru-RU"/>
              </w:rPr>
              <w:t>а</w:t>
            </w:r>
            <w:r w:rsidRPr="00F20FBD">
              <w:rPr>
                <w:bCs/>
                <w:sz w:val="26"/>
                <w:szCs w:val="26"/>
                <w:lang w:eastAsia="ru-RU"/>
              </w:rPr>
              <w:t>:</w:t>
            </w:r>
            <w:r w:rsidR="007803EE" w:rsidRPr="00F20FBD">
              <w:rPr>
                <w:bCs/>
                <w:sz w:val="26"/>
                <w:szCs w:val="26"/>
                <w:lang w:eastAsia="ru-RU"/>
              </w:rPr>
              <w:t xml:space="preserve"> «Экологическое состояние снежного покрова на пришкольном участке </w:t>
            </w:r>
            <w:proofErr w:type="gramStart"/>
            <w:r w:rsidR="007803EE" w:rsidRPr="00F20FBD">
              <w:rPr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="007803EE" w:rsidRPr="00F20FBD">
              <w:rPr>
                <w:bCs/>
                <w:sz w:val="26"/>
                <w:szCs w:val="26"/>
                <w:lang w:eastAsia="ru-RU"/>
              </w:rPr>
              <w:t xml:space="preserve"> с. Кременево»</w:t>
            </w:r>
          </w:p>
          <w:p w:rsidR="00A1285B" w:rsidRPr="00F20FBD" w:rsidRDefault="00A1285B" w:rsidP="00F20FBD">
            <w:pPr>
              <w:pStyle w:val="af0"/>
              <w:numPr>
                <w:ilvl w:val="0"/>
                <w:numId w:val="19"/>
              </w:numPr>
              <w:spacing w:line="240" w:lineRule="auto"/>
              <w:ind w:left="0" w:firstLine="0"/>
              <w:textAlignment w:val="baseline"/>
              <w:rPr>
                <w:bCs/>
                <w:sz w:val="26"/>
                <w:szCs w:val="26"/>
                <w:lang w:eastAsia="ru-RU"/>
              </w:rPr>
            </w:pPr>
            <w:r w:rsidRPr="00F20FBD">
              <w:rPr>
                <w:bCs/>
                <w:sz w:val="26"/>
                <w:szCs w:val="26"/>
                <w:lang w:eastAsia="ru-RU"/>
              </w:rPr>
              <w:t>Повышение квалификации педагогов Центра</w:t>
            </w:r>
            <w:r w:rsidR="007803EE" w:rsidRPr="00F20FBD">
              <w:rPr>
                <w:bCs/>
                <w:sz w:val="26"/>
                <w:szCs w:val="26"/>
                <w:lang w:eastAsia="ru-RU"/>
              </w:rPr>
              <w:t xml:space="preserve"> через обучающие семинары «Особенности и основные направления учебно-исследовательской деятельности и проектной работы обучающихся»</w:t>
            </w:r>
          </w:p>
          <w:p w:rsidR="00E66235" w:rsidRPr="00F20FBD" w:rsidRDefault="00177808" w:rsidP="00E66235">
            <w:pPr>
              <w:pStyle w:val="af0"/>
              <w:numPr>
                <w:ilvl w:val="0"/>
                <w:numId w:val="20"/>
              </w:numPr>
              <w:spacing w:line="240" w:lineRule="auto"/>
              <w:ind w:left="0" w:firstLine="0"/>
              <w:textAlignment w:val="baseline"/>
              <w:rPr>
                <w:bCs/>
                <w:sz w:val="26"/>
                <w:szCs w:val="26"/>
                <w:lang w:eastAsia="ru-RU"/>
              </w:rPr>
            </w:pPr>
            <w:r w:rsidRPr="00F20FBD">
              <w:rPr>
                <w:bCs/>
                <w:sz w:val="26"/>
                <w:szCs w:val="26"/>
                <w:lang w:eastAsia="ru-RU"/>
              </w:rPr>
              <w:t xml:space="preserve">Информирование </w:t>
            </w:r>
            <w:r w:rsidR="00A1285B" w:rsidRPr="00F20FBD">
              <w:rPr>
                <w:bCs/>
                <w:sz w:val="26"/>
                <w:szCs w:val="26"/>
                <w:lang w:eastAsia="ru-RU"/>
              </w:rPr>
              <w:t xml:space="preserve">об </w:t>
            </w:r>
            <w:r w:rsidR="00E66235" w:rsidRPr="00F20FBD">
              <w:rPr>
                <w:bCs/>
                <w:sz w:val="26"/>
                <w:szCs w:val="26"/>
                <w:lang w:eastAsia="ru-RU"/>
              </w:rPr>
              <w:t xml:space="preserve">образовательной </w:t>
            </w:r>
            <w:r w:rsidR="00A1285B" w:rsidRPr="00F20FBD">
              <w:rPr>
                <w:bCs/>
                <w:sz w:val="26"/>
                <w:szCs w:val="26"/>
                <w:lang w:eastAsia="ru-RU"/>
              </w:rPr>
              <w:t xml:space="preserve"> деятельности Центра, систем</w:t>
            </w:r>
            <w:r w:rsidR="00E66235" w:rsidRPr="00F20FBD">
              <w:rPr>
                <w:bCs/>
                <w:sz w:val="26"/>
                <w:szCs w:val="26"/>
                <w:lang w:eastAsia="ru-RU"/>
              </w:rPr>
              <w:t>е</w:t>
            </w:r>
            <w:r w:rsidR="00A1285B" w:rsidRPr="00F20FBD">
              <w:rPr>
                <w:bCs/>
                <w:sz w:val="26"/>
                <w:szCs w:val="26"/>
                <w:lang w:eastAsia="ru-RU"/>
              </w:rPr>
              <w:t xml:space="preserve"> внеурочных мероприятий с совместным участием детей, педагогов, родительской общественности</w:t>
            </w:r>
            <w:r w:rsidR="00E66235" w:rsidRPr="00F20FBD">
              <w:rPr>
                <w:bCs/>
                <w:sz w:val="26"/>
                <w:szCs w:val="26"/>
                <w:lang w:eastAsia="ru-RU"/>
              </w:rPr>
              <w:t xml:space="preserve"> чрез са</w:t>
            </w:r>
            <w:r w:rsidR="00A1285B" w:rsidRPr="00F20FBD">
              <w:rPr>
                <w:bCs/>
                <w:sz w:val="26"/>
                <w:szCs w:val="26"/>
                <w:lang w:eastAsia="ru-RU"/>
              </w:rPr>
              <w:t xml:space="preserve">йт образовательной организации </w:t>
            </w:r>
            <w:hyperlink r:id="rId10" w:history="1">
              <w:r w:rsidR="00E66235" w:rsidRPr="00F20FBD">
                <w:rPr>
                  <w:rStyle w:val="afb"/>
                  <w:bCs/>
                  <w:sz w:val="26"/>
                  <w:szCs w:val="26"/>
                  <w:lang w:eastAsia="ru-RU"/>
                </w:rPr>
                <w:t>https://krem-school.edu.yar.ru/tsentr_tochka_rosta/obshchaya_informatsiya_o_ts_45.html</w:t>
              </w:r>
            </w:hyperlink>
          </w:p>
          <w:p w:rsidR="00E45194" w:rsidRPr="00F20FBD" w:rsidRDefault="00E45194" w:rsidP="00782833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6"/>
                <w:szCs w:val="26"/>
              </w:rPr>
            </w:pPr>
          </w:p>
        </w:tc>
      </w:tr>
      <w:tr w:rsidR="00E45194" w:rsidTr="00FD1BCB">
        <w:tc>
          <w:tcPr>
            <w:tcW w:w="15417" w:type="dxa"/>
            <w:gridSpan w:val="4"/>
          </w:tcPr>
          <w:p w:rsidR="00E45194" w:rsidRDefault="00E451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lastRenderedPageBreak/>
              <w:t>Проект «Успех каждого ребенка»</w:t>
            </w:r>
          </w:p>
        </w:tc>
      </w:tr>
      <w:tr w:rsidR="00323BF8" w:rsidTr="00FD1BCB">
        <w:tc>
          <w:tcPr>
            <w:tcW w:w="476" w:type="dxa"/>
          </w:tcPr>
          <w:p w:rsidR="00323BF8" w:rsidRPr="00F20FBD" w:rsidRDefault="00323BF8" w:rsidP="00954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42" w:type="dxa"/>
          </w:tcPr>
          <w:p w:rsidR="00323BF8" w:rsidRPr="00F20FBD" w:rsidRDefault="00323BF8" w:rsidP="009D67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МБОУ СШ №2 г. Пошехонье</w:t>
            </w:r>
          </w:p>
        </w:tc>
        <w:tc>
          <w:tcPr>
            <w:tcW w:w="2550" w:type="dxa"/>
          </w:tcPr>
          <w:p w:rsidR="00323BF8" w:rsidRPr="00F20FBD" w:rsidRDefault="00323BF8" w:rsidP="00F45B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F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Техническое творчество</w:t>
            </w:r>
          </w:p>
        </w:tc>
        <w:tc>
          <w:tcPr>
            <w:tcW w:w="10349" w:type="dxa"/>
          </w:tcPr>
          <w:p w:rsidR="00323BF8" w:rsidRPr="00F20FBD" w:rsidRDefault="00323BF8" w:rsidP="00D63260">
            <w:pPr>
              <w:pStyle w:val="af0"/>
              <w:numPr>
                <w:ilvl w:val="0"/>
                <w:numId w:val="18"/>
              </w:numPr>
              <w:spacing w:before="100" w:beforeAutospacing="1" w:line="240" w:lineRule="auto"/>
              <w:ind w:left="0" w:firstLine="0"/>
              <w:rPr>
                <w:sz w:val="26"/>
                <w:szCs w:val="26"/>
                <w:lang w:eastAsia="ru-RU"/>
              </w:rPr>
            </w:pPr>
            <w:r w:rsidRPr="00F20FBD">
              <w:rPr>
                <w:sz w:val="26"/>
                <w:szCs w:val="26"/>
                <w:lang w:eastAsia="ru-RU"/>
              </w:rPr>
              <w:t>Реализация дополнительной общеразвивающей программы «Робототехника»</w:t>
            </w:r>
            <w:r w:rsidR="003E7A38" w:rsidRPr="00F20FBD">
              <w:rPr>
                <w:sz w:val="26"/>
                <w:szCs w:val="26"/>
                <w:lang w:eastAsia="ru-RU"/>
              </w:rPr>
              <w:t xml:space="preserve">  с использованием оборудования </w:t>
            </w:r>
            <w:r w:rsidR="003E7A38" w:rsidRPr="00F20FBD">
              <w:rPr>
                <w:sz w:val="26"/>
                <w:szCs w:val="26"/>
                <w:lang w:val="en-US" w:eastAsia="ru-RU"/>
              </w:rPr>
              <w:t>LEGO</w:t>
            </w:r>
            <w:r w:rsidR="003E7A38" w:rsidRPr="00F20FBD">
              <w:rPr>
                <w:sz w:val="26"/>
                <w:szCs w:val="26"/>
                <w:lang w:eastAsia="ru-RU"/>
              </w:rPr>
              <w:t xml:space="preserve"> </w:t>
            </w:r>
            <w:r w:rsidR="003E7A38" w:rsidRPr="00F20FBD">
              <w:rPr>
                <w:sz w:val="26"/>
                <w:szCs w:val="26"/>
                <w:lang w:val="en-US" w:eastAsia="ru-RU"/>
              </w:rPr>
              <w:t>MINDSTORMS</w:t>
            </w:r>
            <w:r w:rsidR="003E7A38" w:rsidRPr="00F20FBD">
              <w:rPr>
                <w:sz w:val="26"/>
                <w:szCs w:val="26"/>
                <w:lang w:eastAsia="ru-RU"/>
              </w:rPr>
              <w:t xml:space="preserve"> </w:t>
            </w:r>
            <w:r w:rsidR="003E7A38" w:rsidRPr="00F20FBD">
              <w:rPr>
                <w:sz w:val="26"/>
                <w:szCs w:val="26"/>
                <w:lang w:val="en-US" w:eastAsia="ru-RU"/>
              </w:rPr>
              <w:t>Education</w:t>
            </w:r>
            <w:r w:rsidR="003E7A38" w:rsidRPr="00F20FBD">
              <w:rPr>
                <w:sz w:val="26"/>
                <w:szCs w:val="26"/>
                <w:lang w:eastAsia="ru-RU"/>
              </w:rPr>
              <w:t xml:space="preserve"> </w:t>
            </w:r>
            <w:r w:rsidR="003E7A38" w:rsidRPr="00F20FBD">
              <w:rPr>
                <w:sz w:val="26"/>
                <w:szCs w:val="26"/>
                <w:lang w:val="en-US" w:eastAsia="ru-RU"/>
              </w:rPr>
              <w:t>EV</w:t>
            </w:r>
            <w:r w:rsidR="003E7A38" w:rsidRPr="00F20FBD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DB0FC9" w:rsidTr="00FD1BCB">
        <w:tc>
          <w:tcPr>
            <w:tcW w:w="15417" w:type="dxa"/>
            <w:gridSpan w:val="4"/>
          </w:tcPr>
          <w:p w:rsidR="00DB0FC9" w:rsidRPr="00954C12" w:rsidRDefault="00DB0FC9" w:rsidP="00DB0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Проект «Поддержка семей, имеющих детей»</w:t>
            </w:r>
          </w:p>
        </w:tc>
      </w:tr>
      <w:tr w:rsidR="00954C12" w:rsidTr="00FD1BCB">
        <w:tc>
          <w:tcPr>
            <w:tcW w:w="476" w:type="dxa"/>
          </w:tcPr>
          <w:p w:rsidR="00954C12" w:rsidRPr="00F20FBD" w:rsidRDefault="00DB0FC9" w:rsidP="00954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042" w:type="dxa"/>
          </w:tcPr>
          <w:p w:rsidR="00954C12" w:rsidRPr="00F20FBD" w:rsidRDefault="00DB0FC9" w:rsidP="00954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МБДОУ ДС №2 «Рябинка»</w:t>
            </w:r>
          </w:p>
        </w:tc>
        <w:tc>
          <w:tcPr>
            <w:tcW w:w="2550" w:type="dxa"/>
          </w:tcPr>
          <w:p w:rsidR="007803EE" w:rsidRPr="00F20FBD" w:rsidRDefault="007803EE" w:rsidP="007803EE">
            <w:pPr>
              <w:suppressAutoHyphens w:val="0"/>
              <w:spacing w:before="102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F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Оказание психолог</w:t>
            </w:r>
            <w:proofErr w:type="gramStart"/>
            <w:r w:rsidRPr="00F20F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F20F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педагогической, методической и консультативной помощи родителям</w:t>
            </w:r>
            <w:r w:rsidR="00F20FBD" w:rsidRPr="00F20F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(законным представителям) (для семей с детьми дошкольного возраста)</w:t>
            </w:r>
          </w:p>
          <w:p w:rsidR="00954C12" w:rsidRPr="00F20FBD" w:rsidRDefault="00954C12" w:rsidP="00954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9" w:type="dxa"/>
          </w:tcPr>
          <w:p w:rsidR="007803EE" w:rsidRPr="00F20FBD" w:rsidRDefault="007803EE" w:rsidP="007803EE">
            <w:pPr>
              <w:pStyle w:val="af0"/>
              <w:numPr>
                <w:ilvl w:val="0"/>
                <w:numId w:val="18"/>
              </w:numPr>
              <w:spacing w:line="240" w:lineRule="auto"/>
              <w:ind w:left="0" w:firstLine="0"/>
              <w:rPr>
                <w:sz w:val="26"/>
                <w:szCs w:val="26"/>
                <w:lang w:eastAsia="ru-RU"/>
              </w:rPr>
            </w:pPr>
            <w:r w:rsidRPr="00F20FBD">
              <w:rPr>
                <w:sz w:val="26"/>
                <w:szCs w:val="26"/>
                <w:lang w:eastAsia="ru-RU"/>
              </w:rPr>
              <w:t>Психолог</w:t>
            </w:r>
            <w:proofErr w:type="gramStart"/>
            <w:r w:rsidRPr="00F20FBD">
              <w:rPr>
                <w:sz w:val="26"/>
                <w:szCs w:val="26"/>
                <w:lang w:eastAsia="ru-RU"/>
              </w:rPr>
              <w:t>о-</w:t>
            </w:r>
            <w:proofErr w:type="gramEnd"/>
            <w:r w:rsidRPr="00F20FBD">
              <w:rPr>
                <w:sz w:val="26"/>
                <w:szCs w:val="26"/>
                <w:lang w:eastAsia="ru-RU"/>
              </w:rPr>
              <w:t xml:space="preserve"> педагогическое консультирование родителей (законных представителей) через сообщество в </w:t>
            </w:r>
            <w:proofErr w:type="spellStart"/>
            <w:r w:rsidRPr="00F20FBD">
              <w:rPr>
                <w:sz w:val="26"/>
                <w:szCs w:val="26"/>
                <w:lang w:eastAsia="ru-RU"/>
              </w:rPr>
              <w:t>ВКонтакте</w:t>
            </w:r>
            <w:proofErr w:type="spellEnd"/>
            <w:r w:rsidRPr="00F20FBD">
              <w:rPr>
                <w:sz w:val="26"/>
                <w:szCs w:val="26"/>
                <w:lang w:eastAsia="ru-RU"/>
              </w:rPr>
              <w:t xml:space="preserve"> «Играя – Развиваемся»,  индивидуальное консультирование (очно, дистанционно).</w:t>
            </w:r>
          </w:p>
          <w:p w:rsidR="007803EE" w:rsidRPr="00F20FBD" w:rsidRDefault="007803EE" w:rsidP="007803EE">
            <w:pPr>
              <w:pStyle w:val="af0"/>
              <w:spacing w:line="240" w:lineRule="auto"/>
              <w:ind w:left="0"/>
              <w:rPr>
                <w:sz w:val="26"/>
                <w:szCs w:val="26"/>
                <w:lang w:eastAsia="ru-RU"/>
              </w:rPr>
            </w:pPr>
            <w:r w:rsidRPr="00F20FBD">
              <w:rPr>
                <w:sz w:val="26"/>
                <w:szCs w:val="26"/>
                <w:lang w:eastAsia="ru-RU"/>
              </w:rPr>
              <w:t xml:space="preserve">Тематика консультаций на сайте:  </w:t>
            </w:r>
            <w:hyperlink r:id="rId11" w:history="1">
              <w:r w:rsidRPr="00F20FBD">
                <w:rPr>
                  <w:rStyle w:val="afb"/>
                  <w:sz w:val="26"/>
                  <w:szCs w:val="26"/>
                  <w:lang w:eastAsia="ru-RU"/>
                </w:rPr>
                <w:t>https://ds2-psh.edu.yar.ru/tsentr_pomoshchi/informatsiya_dlya_roditeley.html</w:t>
              </w:r>
            </w:hyperlink>
          </w:p>
          <w:p w:rsidR="00954C12" w:rsidRPr="00F20FBD" w:rsidRDefault="007803EE" w:rsidP="00B97C22">
            <w:pPr>
              <w:pStyle w:val="af0"/>
              <w:numPr>
                <w:ilvl w:val="0"/>
                <w:numId w:val="18"/>
              </w:numPr>
              <w:spacing w:line="240" w:lineRule="auto"/>
              <w:ind w:left="0" w:firstLine="0"/>
              <w:rPr>
                <w:sz w:val="26"/>
                <w:szCs w:val="26"/>
              </w:rPr>
            </w:pPr>
            <w:r w:rsidRPr="00F20FBD">
              <w:rPr>
                <w:sz w:val="26"/>
                <w:szCs w:val="26"/>
                <w:lang w:eastAsia="ru-RU"/>
              </w:rPr>
              <w:t>Программа «Играя, развиваемся», направленная на оказание психолого-педагогической помощи детям в возрасте от 1,5 до 3 лет, не посещающим дошкольные образовате</w:t>
            </w:r>
            <w:r w:rsidR="00B97C22" w:rsidRPr="00F20FBD">
              <w:rPr>
                <w:sz w:val="26"/>
                <w:szCs w:val="26"/>
                <w:lang w:eastAsia="ru-RU"/>
              </w:rPr>
              <w:t>льные учреждения и их родителям</w:t>
            </w:r>
          </w:p>
        </w:tc>
      </w:tr>
      <w:tr w:rsidR="00954C12" w:rsidTr="00FD1BCB">
        <w:tc>
          <w:tcPr>
            <w:tcW w:w="476" w:type="dxa"/>
          </w:tcPr>
          <w:p w:rsidR="00954C12" w:rsidRPr="00F20FBD" w:rsidRDefault="00DB0FC9" w:rsidP="00954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042" w:type="dxa"/>
          </w:tcPr>
          <w:p w:rsidR="00954C12" w:rsidRPr="00F20FBD" w:rsidRDefault="00DB0FC9" w:rsidP="00954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МБУ ДО Центр «Эдельвейс»</w:t>
            </w:r>
          </w:p>
        </w:tc>
        <w:tc>
          <w:tcPr>
            <w:tcW w:w="2550" w:type="dxa"/>
          </w:tcPr>
          <w:p w:rsidR="00C06EE9" w:rsidRPr="00F20FBD" w:rsidRDefault="00C06EE9" w:rsidP="00780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 xml:space="preserve">Оказание </w:t>
            </w:r>
            <w:proofErr w:type="gramStart"/>
            <w:r w:rsidRPr="00F20FBD">
              <w:rPr>
                <w:rFonts w:ascii="Times New Roman" w:hAnsi="Times New Roman"/>
                <w:sz w:val="26"/>
                <w:szCs w:val="26"/>
              </w:rPr>
              <w:t>психолого-педагогической</w:t>
            </w:r>
            <w:proofErr w:type="gramEnd"/>
            <w:r w:rsidRPr="00F20FBD">
              <w:rPr>
                <w:rFonts w:ascii="Times New Roman" w:hAnsi="Times New Roman"/>
                <w:sz w:val="26"/>
                <w:szCs w:val="26"/>
              </w:rPr>
              <w:t>, методической и консультативной</w:t>
            </w:r>
          </w:p>
          <w:p w:rsidR="00C06EE9" w:rsidRPr="00F20FBD" w:rsidRDefault="00C06EE9" w:rsidP="00780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помощи родителям (законным представителям) и повышение их</w:t>
            </w:r>
          </w:p>
          <w:p w:rsidR="00954C12" w:rsidRPr="00F20FBD" w:rsidRDefault="00C06EE9" w:rsidP="007803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компетентности в вопросах воспитания, обучения и развития ребенка</w:t>
            </w:r>
          </w:p>
          <w:p w:rsidR="00F20FBD" w:rsidRPr="00F20FBD" w:rsidRDefault="00F20FBD" w:rsidP="00F20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(для семей с детьми школьного возраста)</w:t>
            </w:r>
          </w:p>
        </w:tc>
        <w:tc>
          <w:tcPr>
            <w:tcW w:w="10349" w:type="dxa"/>
          </w:tcPr>
          <w:p w:rsidR="00954C12" w:rsidRPr="00F20FBD" w:rsidRDefault="00372548" w:rsidP="00372548">
            <w:pPr>
              <w:pStyle w:val="af0"/>
              <w:numPr>
                <w:ilvl w:val="0"/>
                <w:numId w:val="18"/>
              </w:numPr>
              <w:spacing w:line="240" w:lineRule="auto"/>
              <w:ind w:left="78" w:firstLine="0"/>
              <w:rPr>
                <w:sz w:val="26"/>
                <w:szCs w:val="26"/>
              </w:rPr>
            </w:pPr>
            <w:r w:rsidRPr="00F20FBD">
              <w:rPr>
                <w:sz w:val="26"/>
                <w:szCs w:val="26"/>
              </w:rPr>
              <w:t>Индивидуальное консультирование (очное и дистанционное)  родителей (законных представителей) по вопросам развития познавательной сферы, эмоционально-волевой сферы, коммуникативной сферы</w:t>
            </w:r>
          </w:p>
          <w:p w:rsidR="00372548" w:rsidRPr="00F20FBD" w:rsidRDefault="00372548" w:rsidP="00954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 xml:space="preserve">Тематика консультаций на сайте: </w:t>
            </w:r>
            <w:hyperlink r:id="rId12" w:history="1">
              <w:r w:rsidRPr="00F20FBD">
                <w:rPr>
                  <w:rStyle w:val="afb"/>
                  <w:rFonts w:ascii="Times New Roman" w:hAnsi="Times New Roman"/>
                  <w:sz w:val="26"/>
                  <w:szCs w:val="26"/>
                </w:rPr>
                <w:t>https://cdt-psh.edu.yar.ru/regionalniy_proekt_yaroslavskoy_oblasti_podderzhka_semey__imeyushchih_detey.html</w:t>
              </w:r>
            </w:hyperlink>
          </w:p>
          <w:p w:rsidR="00372548" w:rsidRPr="00F20FBD" w:rsidRDefault="001F3BE1" w:rsidP="001F3BE1">
            <w:pPr>
              <w:pStyle w:val="af0"/>
              <w:numPr>
                <w:ilvl w:val="0"/>
                <w:numId w:val="18"/>
              </w:numPr>
              <w:spacing w:line="240" w:lineRule="auto"/>
              <w:ind w:left="78" w:firstLine="0"/>
              <w:rPr>
                <w:sz w:val="26"/>
                <w:szCs w:val="26"/>
              </w:rPr>
            </w:pPr>
            <w:r w:rsidRPr="00F20FBD">
              <w:rPr>
                <w:sz w:val="26"/>
                <w:szCs w:val="26"/>
              </w:rPr>
              <w:t xml:space="preserve">На сайте ведется страничка для родителей «Вопрос-ответ»: </w:t>
            </w:r>
            <w:hyperlink r:id="rId13" w:history="1">
              <w:r w:rsidRPr="00F20FBD">
                <w:rPr>
                  <w:rStyle w:val="afb"/>
                  <w:sz w:val="26"/>
                  <w:szCs w:val="26"/>
                </w:rPr>
                <w:t>https://cdt-psh.edu.yar.ru/nadezhda-psh/shkola_otvetstvennogo_rodit_33/vopros_otvet.html</w:t>
              </w:r>
            </w:hyperlink>
          </w:p>
          <w:p w:rsidR="001F3BE1" w:rsidRPr="00F20FBD" w:rsidRDefault="001F3BE1" w:rsidP="001F3BE1">
            <w:pPr>
              <w:pStyle w:val="af0"/>
              <w:numPr>
                <w:ilvl w:val="0"/>
                <w:numId w:val="18"/>
              </w:numPr>
              <w:tabs>
                <w:tab w:val="left" w:pos="993"/>
              </w:tabs>
              <w:spacing w:line="240" w:lineRule="auto"/>
              <w:ind w:left="0" w:firstLine="0"/>
              <w:rPr>
                <w:sz w:val="26"/>
                <w:szCs w:val="26"/>
              </w:rPr>
            </w:pPr>
            <w:r w:rsidRPr="00F20FBD">
              <w:rPr>
                <w:sz w:val="26"/>
                <w:szCs w:val="26"/>
              </w:rPr>
              <w:t xml:space="preserve">Разработан комплект консультационных материалов для родителей (законных представителей) и педагогических работников «Поддержка семей, имеющих детей»: </w:t>
            </w:r>
            <w:hyperlink r:id="rId14" w:history="1">
              <w:r w:rsidRPr="00F20FBD">
                <w:rPr>
                  <w:rStyle w:val="afb"/>
                  <w:sz w:val="26"/>
                  <w:szCs w:val="26"/>
                </w:rPr>
                <w:t>https://cdt-psh.edu.yar.ru/proekt_podderzhka_semey/metodicheskie_razrabotki.html</w:t>
              </w:r>
            </w:hyperlink>
          </w:p>
          <w:p w:rsidR="001F3BE1" w:rsidRPr="00F20FBD" w:rsidRDefault="001F3BE1" w:rsidP="001F3BE1">
            <w:pPr>
              <w:pStyle w:val="af0"/>
              <w:spacing w:line="240" w:lineRule="auto"/>
              <w:rPr>
                <w:sz w:val="26"/>
                <w:szCs w:val="26"/>
              </w:rPr>
            </w:pPr>
          </w:p>
        </w:tc>
      </w:tr>
      <w:tr w:rsidR="00DB0FC9" w:rsidTr="00FD1BCB">
        <w:tc>
          <w:tcPr>
            <w:tcW w:w="15417" w:type="dxa"/>
            <w:gridSpan w:val="4"/>
          </w:tcPr>
          <w:p w:rsidR="00DB0FC9" w:rsidRPr="00954C12" w:rsidRDefault="00DB0FC9" w:rsidP="00DB0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>Проект «Цифровая образовательная среда»</w:t>
            </w:r>
          </w:p>
        </w:tc>
      </w:tr>
      <w:tr w:rsidR="00F20FBD" w:rsidTr="00FD1BCB">
        <w:tc>
          <w:tcPr>
            <w:tcW w:w="476" w:type="dxa"/>
          </w:tcPr>
          <w:p w:rsidR="00F20FBD" w:rsidRPr="00F20FBD" w:rsidRDefault="00F20FBD" w:rsidP="00954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042" w:type="dxa"/>
          </w:tcPr>
          <w:p w:rsidR="00F20FBD" w:rsidRPr="00F20FBD" w:rsidRDefault="00F20FBD" w:rsidP="00FA58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МБОУ СШ №1 г. Пошехонье</w:t>
            </w:r>
          </w:p>
        </w:tc>
        <w:tc>
          <w:tcPr>
            <w:tcW w:w="2550" w:type="dxa"/>
          </w:tcPr>
          <w:p w:rsidR="00F20FBD" w:rsidRPr="00F20FBD" w:rsidRDefault="00F20FBD" w:rsidP="00F20FB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F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цифровой образовательной среды</w:t>
            </w:r>
          </w:p>
        </w:tc>
        <w:tc>
          <w:tcPr>
            <w:tcW w:w="10349" w:type="dxa"/>
          </w:tcPr>
          <w:p w:rsidR="00F20FBD" w:rsidRPr="00F20FBD" w:rsidRDefault="00F20FBD" w:rsidP="00F20FBD">
            <w:pPr>
              <w:pStyle w:val="af0"/>
              <w:numPr>
                <w:ilvl w:val="0"/>
                <w:numId w:val="17"/>
              </w:numPr>
              <w:spacing w:line="240" w:lineRule="auto"/>
              <w:ind w:left="0" w:firstLine="0"/>
              <w:rPr>
                <w:sz w:val="26"/>
                <w:szCs w:val="26"/>
                <w:lang w:eastAsia="ru-RU"/>
              </w:rPr>
            </w:pPr>
            <w:r w:rsidRPr="00F20FBD">
              <w:rPr>
                <w:sz w:val="26"/>
                <w:szCs w:val="26"/>
                <w:lang w:eastAsia="ru-RU"/>
              </w:rPr>
              <w:t>Информационно-методическая поддержка образовательного процесса</w:t>
            </w:r>
          </w:p>
          <w:p w:rsidR="00F20FBD" w:rsidRPr="00F20FBD" w:rsidRDefault="00F20FBD" w:rsidP="00F20FBD">
            <w:pPr>
              <w:pStyle w:val="af0"/>
              <w:numPr>
                <w:ilvl w:val="0"/>
                <w:numId w:val="17"/>
              </w:numPr>
              <w:spacing w:line="240" w:lineRule="auto"/>
              <w:ind w:left="0" w:firstLine="0"/>
              <w:rPr>
                <w:sz w:val="26"/>
                <w:szCs w:val="26"/>
              </w:rPr>
            </w:pPr>
            <w:r w:rsidRPr="00F20FBD">
              <w:rPr>
                <w:sz w:val="26"/>
                <w:szCs w:val="26"/>
              </w:rPr>
              <w:t>Обновление методов и форм учебной работы</w:t>
            </w:r>
          </w:p>
          <w:p w:rsidR="00F20FBD" w:rsidRPr="00F20FBD" w:rsidRDefault="00F20FBD" w:rsidP="00F20FBD">
            <w:pPr>
              <w:pStyle w:val="af0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F20FBD" w:rsidTr="00FD1BCB">
        <w:tc>
          <w:tcPr>
            <w:tcW w:w="476" w:type="dxa"/>
          </w:tcPr>
          <w:p w:rsidR="00F20FBD" w:rsidRPr="00F20FBD" w:rsidRDefault="00F20FBD" w:rsidP="00954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042" w:type="dxa"/>
          </w:tcPr>
          <w:p w:rsidR="00F20FBD" w:rsidRPr="00F20FBD" w:rsidRDefault="00F20FBD" w:rsidP="00FA58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0FBD">
              <w:rPr>
                <w:rFonts w:ascii="Times New Roman" w:hAnsi="Times New Roman"/>
                <w:sz w:val="26"/>
                <w:szCs w:val="26"/>
              </w:rPr>
              <w:t>МБОУ СШ №2 г. Пошехонье</w:t>
            </w:r>
          </w:p>
        </w:tc>
        <w:tc>
          <w:tcPr>
            <w:tcW w:w="2550" w:type="dxa"/>
          </w:tcPr>
          <w:p w:rsidR="00F20FBD" w:rsidRPr="00F20FBD" w:rsidRDefault="00F20FBD" w:rsidP="000914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0F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цифровой образовательной среды</w:t>
            </w:r>
          </w:p>
        </w:tc>
        <w:tc>
          <w:tcPr>
            <w:tcW w:w="10349" w:type="dxa"/>
          </w:tcPr>
          <w:p w:rsidR="00F20FBD" w:rsidRPr="00F20FBD" w:rsidRDefault="00F20FBD" w:rsidP="00F20FBD">
            <w:pPr>
              <w:pStyle w:val="af0"/>
              <w:numPr>
                <w:ilvl w:val="0"/>
                <w:numId w:val="13"/>
              </w:numPr>
              <w:spacing w:line="240" w:lineRule="auto"/>
              <w:ind w:left="0" w:firstLine="0"/>
              <w:rPr>
                <w:sz w:val="26"/>
                <w:szCs w:val="26"/>
                <w:lang w:eastAsia="ru-RU"/>
              </w:rPr>
            </w:pPr>
            <w:r w:rsidRPr="00F20FBD">
              <w:rPr>
                <w:sz w:val="26"/>
                <w:szCs w:val="26"/>
                <w:lang w:eastAsia="ru-RU"/>
              </w:rPr>
              <w:t>Информационно-методическая поддержка образовательного процесса</w:t>
            </w:r>
          </w:p>
          <w:p w:rsidR="00F20FBD" w:rsidRPr="00F20FBD" w:rsidRDefault="00F20FBD" w:rsidP="00F20FBD">
            <w:pPr>
              <w:pStyle w:val="af0"/>
              <w:numPr>
                <w:ilvl w:val="0"/>
                <w:numId w:val="13"/>
              </w:numPr>
              <w:spacing w:line="240" w:lineRule="auto"/>
              <w:ind w:left="0" w:firstLine="0"/>
              <w:rPr>
                <w:sz w:val="26"/>
                <w:szCs w:val="26"/>
              </w:rPr>
            </w:pPr>
            <w:r w:rsidRPr="00F20FBD">
              <w:rPr>
                <w:sz w:val="26"/>
                <w:szCs w:val="26"/>
              </w:rPr>
              <w:t>Обновление методов и форм учебной работы</w:t>
            </w:r>
          </w:p>
          <w:p w:rsidR="00F20FBD" w:rsidRPr="00F20FBD" w:rsidRDefault="00F20FBD" w:rsidP="00F20FBD">
            <w:pPr>
              <w:pStyle w:val="af0"/>
              <w:spacing w:line="240" w:lineRule="auto"/>
              <w:ind w:left="0"/>
              <w:rPr>
                <w:sz w:val="26"/>
                <w:szCs w:val="26"/>
                <w:lang w:eastAsia="ru-RU"/>
              </w:rPr>
            </w:pPr>
          </w:p>
        </w:tc>
      </w:tr>
    </w:tbl>
    <w:p w:rsidR="00F416FB" w:rsidRDefault="00F416FB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  <w:sectPr w:rsidR="00F416FB" w:rsidSect="00F416FB">
          <w:pgSz w:w="16838" w:h="11906" w:orient="landscape"/>
          <w:pgMar w:top="1276" w:right="851" w:bottom="567" w:left="567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Контингент </w:t>
      </w:r>
      <w:proofErr w:type="gramStart"/>
      <w:r>
        <w:rPr>
          <w:rFonts w:ascii="Times New Roman" w:hAnsi="Times New Roman"/>
          <w:b/>
          <w:color w:val="0000CC"/>
          <w:sz w:val="28"/>
          <w:szCs w:val="28"/>
        </w:rPr>
        <w:t>обучающихся</w:t>
      </w:r>
      <w:proofErr w:type="gramEnd"/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W w:w="10062" w:type="dxa"/>
        <w:tblInd w:w="2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140"/>
        <w:gridCol w:w="1839"/>
        <w:gridCol w:w="1982"/>
        <w:gridCol w:w="2101"/>
      </w:tblGrid>
      <w:tr w:rsidR="0064654E" w:rsidTr="00B867FB">
        <w:trPr>
          <w:trHeight w:val="384"/>
        </w:trPr>
        <w:tc>
          <w:tcPr>
            <w:tcW w:w="4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811133" w:rsidP="00B867FB">
            <w:pPr>
              <w:tabs>
                <w:tab w:val="left" w:pos="1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ОО</w:t>
            </w:r>
          </w:p>
        </w:tc>
        <w:tc>
          <w:tcPr>
            <w:tcW w:w="5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 w:rsidP="00B867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учащихся/воспитанников </w:t>
            </w:r>
          </w:p>
        </w:tc>
      </w:tr>
      <w:tr w:rsidR="00A35B27" w:rsidTr="00B867FB">
        <w:trPr>
          <w:trHeight w:val="233"/>
        </w:trPr>
        <w:tc>
          <w:tcPr>
            <w:tcW w:w="41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B867FB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7FB">
              <w:rPr>
                <w:rFonts w:ascii="Times New Roman" w:hAnsi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B867FB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B867FB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2020г.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B867FB" w:rsidRDefault="00A35B27" w:rsidP="000456A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2021г.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392/22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393/22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E12D5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E12D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392/25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9450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77/7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71/13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9450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67/10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D0B39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3/12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D0B39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45/11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D0B39" w:rsidRDefault="00E12D51" w:rsidP="00E53F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A35B27">
              <w:rPr>
                <w:rFonts w:ascii="Times New Roman" w:hAnsi="Times New Roman"/>
                <w:sz w:val="24"/>
                <w:szCs w:val="24"/>
                <w:lang w:eastAsia="ru-RU"/>
              </w:rPr>
              <w:t>/13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8F6A88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36/14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8F6A88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34/12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8F6A88" w:rsidRDefault="00A35B27" w:rsidP="00A915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37/1</w:t>
            </w:r>
            <w:r w:rsidR="00A915C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D867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46/15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38/14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915C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36/</w:t>
            </w:r>
            <w:r w:rsidR="00A915C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D867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36/13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30/13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9450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33/8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19/3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18/3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9450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15/1</w:t>
            </w:r>
          </w:p>
        </w:tc>
      </w:tr>
      <w:tr w:rsidR="00A35B27" w:rsidTr="00B867FB">
        <w:trPr>
          <w:trHeight w:val="513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53/20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41/17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E53F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38/11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34/23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33/12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E12D5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12D5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/8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15/11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A35B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12/9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Pr="00A75953" w:rsidRDefault="00A35B27" w:rsidP="00E53F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12/3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Дубасовский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ДС 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B27" w:rsidTr="0012474E">
        <w:trPr>
          <w:trHeight w:val="522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D76B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6B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DC39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DC39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DC39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№5 «Умка»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E12D51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A35B27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 ДС №7 «Улыбка»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D76B13" w:rsidP="00D76B1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A35B27" w:rsidTr="00DC1D78">
        <w:trPr>
          <w:trHeight w:val="493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B27" w:rsidTr="00B867FB">
        <w:trPr>
          <w:trHeight w:val="136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35B27" w:rsidRDefault="00A35B27" w:rsidP="00B867F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1153/482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A35B27" w:rsidP="00A35B2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1097/410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A35B27" w:rsidRDefault="00E12D51" w:rsidP="00DC390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1075/378</w:t>
            </w:r>
          </w:p>
        </w:tc>
      </w:tr>
    </w:tbl>
    <w:p w:rsidR="00C87C66" w:rsidRDefault="00C87C66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077E" w:rsidRDefault="009B077E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077E" w:rsidRDefault="009B077E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077E" w:rsidRDefault="009B077E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077E" w:rsidRDefault="009B077E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077E" w:rsidRDefault="009B077E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077E" w:rsidRDefault="009B077E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077E" w:rsidRDefault="009B077E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04590" w:rsidRPr="00C52E9B" w:rsidRDefault="00904590" w:rsidP="000D1A7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C52E9B">
        <w:rPr>
          <w:rFonts w:ascii="Times New Roman" w:hAnsi="Times New Roman"/>
          <w:b/>
          <w:color w:val="0000CC"/>
          <w:sz w:val="28"/>
          <w:szCs w:val="28"/>
        </w:rPr>
        <w:lastRenderedPageBreak/>
        <w:t>Охват детей дополнительным образованием</w:t>
      </w:r>
    </w:p>
    <w:tbl>
      <w:tblPr>
        <w:tblW w:w="1015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79"/>
        <w:gridCol w:w="2084"/>
        <w:gridCol w:w="2098"/>
        <w:gridCol w:w="2098"/>
      </w:tblGrid>
      <w:tr w:rsidR="00904590" w:rsidTr="00650108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04590" w:rsidRPr="009B24E5" w:rsidRDefault="00904590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4E5"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Наименование  ОО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04590" w:rsidRPr="009B24E5" w:rsidRDefault="00904590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4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обучающихся (</w:t>
            </w:r>
            <w:r w:rsidR="00BE2518" w:rsidRPr="009B24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дети от 5 до 18 лет)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04590" w:rsidRPr="009B24E5" w:rsidRDefault="00904590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4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детей, охваченных дополнительным образованием </w:t>
            </w:r>
            <w:r w:rsidR="00B33507" w:rsidRPr="009B24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(ребенок считается один раз)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04590" w:rsidRPr="009B24E5" w:rsidRDefault="00904590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4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Доля детей, охваченных дополнительным образованием</w:t>
            </w:r>
            <w:r w:rsidR="001937F4" w:rsidRPr="009B24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,%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СШ № 1 г. Пошехонье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830D3D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76B13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76B13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СШ № 2 г. Пошехонье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54047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047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B0068C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B0068C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1B59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1B59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1B59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1B59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1B59" w:rsidP="00DB1B5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F749F1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F749F1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F749F1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Кол</w:t>
            </w:r>
            <w:r w:rsidR="00D86795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одинская О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E95E5F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E95E5F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E95E5F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86795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Покров-Рогульская О</w:t>
            </w:r>
            <w:r w:rsidR="00DB382A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5B78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78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5B784B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5B784B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Юдинская СШ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050CB3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050CB3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050CB3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Вощиковская ОШ имени А.И. Королева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367EA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367EA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C33F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C33F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 ДС № 1 "Матрешка"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367EA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367EA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МБДОУ ДС № 2 "Рябинка"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B848D7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B848D7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B848D7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 ДС  № 3 "Ручеек"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AD7BB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AD7BB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AD7BB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</w:tr>
      <w:tr w:rsidR="00650108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50108" w:rsidRDefault="00650108" w:rsidP="000D1A7C">
            <w:pPr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МБДОУ ДС №5 «Умка»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50108" w:rsidRDefault="00AF2398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50108" w:rsidRDefault="00AF2398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50108" w:rsidRDefault="00AF2398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ДС  № 7 "Улыбка"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286BF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286BF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286BF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</w:tr>
      <w:tr w:rsidR="00DB382A" w:rsidTr="007F64AD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Яснополянский ДС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2565C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367EA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2565C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DB382A" w:rsidTr="00650108"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0D1A7C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7F64AD" w:rsidP="002565C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125</w:t>
            </w:r>
            <w:r w:rsidR="002565C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7F64AD" w:rsidP="000D1A7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7F64AD" w:rsidP="000D1A7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98</w:t>
            </w:r>
          </w:p>
        </w:tc>
      </w:tr>
    </w:tbl>
    <w:p w:rsidR="00904590" w:rsidRDefault="00904590" w:rsidP="000D1A7C">
      <w:pPr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801A2" w:rsidRDefault="00E801A2" w:rsidP="000D1A7C">
      <w:pPr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801A2" w:rsidRDefault="00E801A2" w:rsidP="000D1A7C">
      <w:pPr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801A2" w:rsidRDefault="00E801A2" w:rsidP="000D1A7C">
      <w:pPr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801A2" w:rsidRDefault="00E801A2" w:rsidP="000D1A7C">
      <w:pPr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801A2" w:rsidRDefault="00E801A2" w:rsidP="000D1A7C">
      <w:pPr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801A2" w:rsidRDefault="00E801A2" w:rsidP="000D1A7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E801A2"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Количество </w:t>
      </w:r>
      <w:proofErr w:type="gramStart"/>
      <w:r w:rsidRPr="00E801A2">
        <w:rPr>
          <w:rFonts w:ascii="Times New Roman" w:hAnsi="Times New Roman"/>
          <w:b/>
          <w:color w:val="0000CC"/>
          <w:sz w:val="28"/>
          <w:szCs w:val="28"/>
        </w:rPr>
        <w:t>обучающихся</w:t>
      </w:r>
      <w:proofErr w:type="gramEnd"/>
      <w:r w:rsidRPr="00E801A2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</w:p>
    <w:p w:rsidR="00904590" w:rsidRDefault="00E801A2" w:rsidP="000D1A7C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E801A2">
        <w:rPr>
          <w:rFonts w:ascii="Times New Roman" w:hAnsi="Times New Roman"/>
          <w:b/>
          <w:color w:val="0000CC"/>
          <w:sz w:val="28"/>
          <w:szCs w:val="28"/>
        </w:rPr>
        <w:t>по дополнительным общеразвивающим программам</w:t>
      </w:r>
    </w:p>
    <w:p w:rsidR="00904590" w:rsidRDefault="00904590" w:rsidP="000D1A7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W w:w="10096" w:type="dxa"/>
        <w:tblInd w:w="2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711"/>
        <w:gridCol w:w="991"/>
        <w:gridCol w:w="853"/>
        <w:gridCol w:w="993"/>
        <w:gridCol w:w="699"/>
        <w:gridCol w:w="11"/>
        <w:gridCol w:w="1079"/>
        <w:gridCol w:w="1035"/>
        <w:gridCol w:w="17"/>
        <w:gridCol w:w="707"/>
      </w:tblGrid>
      <w:tr w:rsidR="00E801A2" w:rsidTr="00E801A2">
        <w:trPr>
          <w:trHeight w:val="404"/>
        </w:trPr>
        <w:tc>
          <w:tcPr>
            <w:tcW w:w="3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01A2" w:rsidRDefault="00E801A2" w:rsidP="000D1A7C">
            <w:pPr>
              <w:tabs>
                <w:tab w:val="left" w:pos="1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ОО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textDirection w:val="btLr"/>
          </w:tcPr>
          <w:p w:rsidR="00E801A2" w:rsidRPr="00E801A2" w:rsidRDefault="00E801A2" w:rsidP="000D1A7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4E5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="00650108">
              <w:rPr>
                <w:rFonts w:ascii="Times New Roman" w:hAnsi="Times New Roman"/>
                <w:sz w:val="24"/>
                <w:szCs w:val="24"/>
              </w:rPr>
              <w:t>гуманитарная</w:t>
            </w:r>
          </w:p>
        </w:tc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extDirection w:val="btLr"/>
          </w:tcPr>
          <w:p w:rsidR="00E801A2" w:rsidRPr="00E801A2" w:rsidRDefault="00E801A2" w:rsidP="000D1A7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4E5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extDirection w:val="btLr"/>
          </w:tcPr>
          <w:p w:rsidR="00E801A2" w:rsidRPr="00E801A2" w:rsidRDefault="00E801A2" w:rsidP="000D1A7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4E5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699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extDirection w:val="btLr"/>
          </w:tcPr>
          <w:p w:rsidR="00E801A2" w:rsidRPr="00E801A2" w:rsidRDefault="00E801A2" w:rsidP="000D1A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extDirection w:val="btLr"/>
          </w:tcPr>
          <w:p w:rsidR="00E801A2" w:rsidRPr="00E801A2" w:rsidRDefault="00E801A2" w:rsidP="000D1A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extDirection w:val="btLr"/>
          </w:tcPr>
          <w:p w:rsidR="00E801A2" w:rsidRPr="00E801A2" w:rsidRDefault="00E801A2" w:rsidP="000D1A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extDirection w:val="btLr"/>
          </w:tcPr>
          <w:p w:rsidR="00E801A2" w:rsidRPr="00E801A2" w:rsidRDefault="00E801A2" w:rsidP="000D1A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1A2" w:rsidRPr="009B24E5" w:rsidTr="00E801A2">
        <w:trPr>
          <w:cantSplit/>
          <w:trHeight w:val="1985"/>
        </w:trPr>
        <w:tc>
          <w:tcPr>
            <w:tcW w:w="3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801A2" w:rsidRDefault="00E801A2" w:rsidP="000D1A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textDirection w:val="btLr"/>
          </w:tcPr>
          <w:p w:rsidR="00E801A2" w:rsidRPr="009B24E5" w:rsidRDefault="00E801A2" w:rsidP="000D1A7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801A2" w:rsidRPr="009B24E5" w:rsidRDefault="00E801A2" w:rsidP="000D1A7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</w:tcPr>
          <w:p w:rsidR="00E801A2" w:rsidRPr="009B24E5" w:rsidRDefault="00E801A2" w:rsidP="000D1A7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801A2" w:rsidRPr="009B24E5" w:rsidRDefault="00E801A2" w:rsidP="000D1A7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4E5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textDirection w:val="btLr"/>
          </w:tcPr>
          <w:p w:rsidR="00E801A2" w:rsidRPr="009B24E5" w:rsidRDefault="00E801A2" w:rsidP="000D1A7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4E5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extDirection w:val="btLr"/>
          </w:tcPr>
          <w:p w:rsidR="00E801A2" w:rsidRPr="009B24E5" w:rsidRDefault="00E801A2" w:rsidP="000D1A7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4E5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extDirection w:val="btLr"/>
          </w:tcPr>
          <w:p w:rsidR="00E801A2" w:rsidRPr="00E801A2" w:rsidRDefault="00E801A2" w:rsidP="000D1A7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1A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C243AD" w:rsidTr="007F64AD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243AD" w:rsidRDefault="00C243AD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Центр «Эдельвейс»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C243AD" w:rsidRDefault="00C243AD">
            <w:pPr>
              <w:pStyle w:val="af2"/>
              <w:jc w:val="center"/>
            </w:pPr>
            <w:r>
              <w:t>330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243AD" w:rsidRDefault="00C243AD">
            <w:pPr>
              <w:pStyle w:val="af2"/>
              <w:jc w:val="center"/>
            </w:pPr>
            <w:r>
              <w:t>265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C243AD" w:rsidRDefault="00C243AD">
            <w:pPr>
              <w:pStyle w:val="af2"/>
              <w:jc w:val="center"/>
            </w:pPr>
            <w:r>
              <w:t>35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243AD" w:rsidRDefault="00C243AD">
            <w:pPr>
              <w:pStyle w:val="af2"/>
              <w:jc w:val="center"/>
            </w:pPr>
            <w:r>
              <w:t>100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C243AD" w:rsidRDefault="00C243AD">
            <w:pPr>
              <w:pStyle w:val="af2"/>
              <w:jc w:val="center"/>
            </w:pPr>
            <w:r>
              <w:t>12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243AD" w:rsidRDefault="00C243AD">
            <w:pPr>
              <w:pStyle w:val="af2"/>
              <w:jc w:val="center"/>
            </w:pPr>
            <w: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243AD" w:rsidRDefault="00C243AD" w:rsidP="00C243A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</w:tr>
      <w:tr w:rsidR="00E801A2" w:rsidTr="007F64AD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E801A2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«ДЮСШ г. Пошехонье»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BB1AED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BB1AED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BB1AED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BB1AED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BB1AED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BB1AED" w:rsidP="008567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67F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BB1AED" w:rsidP="008567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67F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801A2" w:rsidTr="007F64AD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E801A2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830D3D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830D3D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830D3D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830D3D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E801A2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830D3D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830D3D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</w:tr>
      <w:tr w:rsidR="00E801A2" w:rsidTr="007F64AD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E801A2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521DDD" w:rsidP="00A73B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73BD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540470" w:rsidP="00521D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1DD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521DDD" w:rsidP="00A73B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73B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01A2" w:rsidTr="007F64AD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E801A2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DB1B59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DB1B59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DB1B59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DB1B59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650108" w:rsidTr="007F64AD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50108" w:rsidRDefault="00650108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50108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50108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50108" w:rsidRDefault="00A73BD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50108" w:rsidRDefault="00266AB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50108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50108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50108" w:rsidRDefault="00266AB0" w:rsidP="00A73B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3B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01A2" w:rsidTr="007F64AD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E801A2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540470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E801A2" w:rsidP="005B78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78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E801A2" w:rsidP="005B78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78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0108" w:rsidTr="007F64AD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50108" w:rsidRDefault="00650108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50108" w:rsidRDefault="00DC33F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50108" w:rsidRDefault="00711226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50108" w:rsidRDefault="00427CB7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50108" w:rsidRDefault="00711226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50108" w:rsidRDefault="00711226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50108" w:rsidRDefault="00711226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50108" w:rsidRDefault="00427CB7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01A2" w:rsidTr="007F64AD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E801A2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DC33F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DC33F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DC33F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DC33F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DC33F4" w:rsidP="00DC33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DC33F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DC33F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801A2" w:rsidTr="007F64AD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E801A2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№2 «Рябинка»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91727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91727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E801A2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91727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91727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91727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91727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801A2" w:rsidTr="007F64AD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E801A2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AD7BB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AD7BB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AD7BB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86426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AD7BB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AD7BB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864264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50108" w:rsidTr="007F64AD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50108" w:rsidRDefault="00650108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№5 «</w:t>
            </w:r>
            <w:r w:rsidRPr="00286BFA">
              <w:rPr>
                <w:rFonts w:ascii="Times New Roman" w:hAnsi="Times New Roman"/>
                <w:sz w:val="24"/>
                <w:szCs w:val="24"/>
              </w:rPr>
              <w:t>Умка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50108" w:rsidRDefault="00AF2398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50108" w:rsidRDefault="00AF2398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50108" w:rsidRDefault="00AF2398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50108" w:rsidRDefault="00AF2398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50108" w:rsidRDefault="00AF2398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50108" w:rsidRDefault="00AF2398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650108" w:rsidRDefault="00AF2398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801A2" w:rsidTr="007F64AD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E801A2" w:rsidP="000D1A7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ММДБОУ ДС №7 «Улыбка»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286BF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286BF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286BF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286BF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286BF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286BF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286BFA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801A2" w:rsidTr="00E801A2">
        <w:tc>
          <w:tcPr>
            <w:tcW w:w="3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801A2" w:rsidRDefault="00E801A2" w:rsidP="000D1A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D77299" w:rsidP="000D1A7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531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D77299" w:rsidP="000D1A7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D77299" w:rsidP="00427CB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D77299" w:rsidP="0086426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567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E801A2" w:rsidRDefault="00D77299" w:rsidP="000D1A7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0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2E69E4" w:rsidP="008567F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456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801A2" w:rsidRDefault="00D77299" w:rsidP="0086426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2016</w:t>
            </w:r>
          </w:p>
        </w:tc>
      </w:tr>
    </w:tbl>
    <w:p w:rsidR="00904590" w:rsidRDefault="00904590" w:rsidP="000D1A7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F36290" w:rsidRDefault="00F36290" w:rsidP="000D1A7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D77F4" w:rsidRDefault="006D77F4" w:rsidP="000D1A7C">
      <w:pPr>
        <w:jc w:val="center"/>
        <w:rPr>
          <w:rFonts w:ascii="Times New Roman" w:hAnsi="Times New Roman"/>
          <w:b/>
          <w:color w:val="0000CC"/>
          <w:sz w:val="28"/>
          <w:szCs w:val="28"/>
        </w:rPr>
        <w:sectPr w:rsidR="006D77F4">
          <w:pgSz w:w="11906" w:h="16838"/>
          <w:pgMar w:top="851" w:right="566" w:bottom="568" w:left="1276" w:header="0" w:footer="0" w:gutter="0"/>
          <w:cols w:space="720"/>
          <w:formProt w:val="0"/>
          <w:docGrid w:linePitch="360" w:charSpace="-2049"/>
        </w:sectPr>
      </w:pPr>
    </w:p>
    <w:p w:rsidR="00F36290" w:rsidRDefault="00F36290" w:rsidP="000D1A7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Участие детей в общественных </w:t>
      </w:r>
      <w:r w:rsidR="00F81505">
        <w:rPr>
          <w:rFonts w:ascii="Times New Roman" w:hAnsi="Times New Roman"/>
          <w:b/>
          <w:color w:val="0000CC"/>
          <w:sz w:val="28"/>
          <w:szCs w:val="28"/>
        </w:rPr>
        <w:t xml:space="preserve">и клубных </w:t>
      </w:r>
      <w:r>
        <w:rPr>
          <w:rFonts w:ascii="Times New Roman" w:hAnsi="Times New Roman"/>
          <w:b/>
          <w:color w:val="0000CC"/>
          <w:sz w:val="28"/>
          <w:szCs w:val="28"/>
        </w:rPr>
        <w:t>объе</w:t>
      </w:r>
      <w:r w:rsidR="006D77F4">
        <w:rPr>
          <w:rFonts w:ascii="Times New Roman" w:hAnsi="Times New Roman"/>
          <w:b/>
          <w:color w:val="0000CC"/>
          <w:sz w:val="28"/>
          <w:szCs w:val="28"/>
        </w:rPr>
        <w:t>динениях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04"/>
        <w:gridCol w:w="1765"/>
        <w:gridCol w:w="963"/>
        <w:gridCol w:w="1276"/>
        <w:gridCol w:w="1883"/>
        <w:gridCol w:w="1727"/>
        <w:gridCol w:w="1510"/>
        <w:gridCol w:w="1467"/>
      </w:tblGrid>
      <w:tr w:rsidR="00F81505" w:rsidRPr="00302997" w:rsidTr="00FA58BF">
        <w:trPr>
          <w:trHeight w:val="220"/>
        </w:trPr>
        <w:tc>
          <w:tcPr>
            <w:tcW w:w="2943" w:type="dxa"/>
            <w:vMerge w:val="restart"/>
            <w:shd w:val="clear" w:color="auto" w:fill="auto"/>
          </w:tcPr>
          <w:p w:rsidR="00F81505" w:rsidRPr="00302997" w:rsidRDefault="00F81505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9018" w:type="dxa"/>
            <w:gridSpan w:val="6"/>
            <w:shd w:val="clear" w:color="auto" w:fill="auto"/>
          </w:tcPr>
          <w:p w:rsidR="00F81505" w:rsidRPr="00302997" w:rsidRDefault="00F81505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Количество объединений/количество детей</w:t>
            </w:r>
          </w:p>
        </w:tc>
        <w:tc>
          <w:tcPr>
            <w:tcW w:w="2977" w:type="dxa"/>
            <w:gridSpan w:val="2"/>
          </w:tcPr>
          <w:p w:rsidR="00F81505" w:rsidRDefault="00F81505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F81505" w:rsidRPr="00302997" w:rsidTr="003D2554">
        <w:trPr>
          <w:trHeight w:val="1146"/>
        </w:trPr>
        <w:tc>
          <w:tcPr>
            <w:tcW w:w="2943" w:type="dxa"/>
            <w:vMerge/>
            <w:shd w:val="clear" w:color="auto" w:fill="auto"/>
          </w:tcPr>
          <w:p w:rsidR="00F81505" w:rsidRPr="00302997" w:rsidRDefault="00F81505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F81505" w:rsidRDefault="00F81505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Юный инспектор дорожного движения</w:t>
            </w:r>
          </w:p>
        </w:tc>
        <w:tc>
          <w:tcPr>
            <w:tcW w:w="1765" w:type="dxa"/>
            <w:shd w:val="clear" w:color="auto" w:fill="auto"/>
          </w:tcPr>
          <w:p w:rsidR="00F81505" w:rsidRDefault="00F81505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 xml:space="preserve">Волонтерский отряд </w:t>
            </w:r>
          </w:p>
        </w:tc>
        <w:tc>
          <w:tcPr>
            <w:tcW w:w="963" w:type="dxa"/>
            <w:shd w:val="clear" w:color="auto" w:fill="auto"/>
          </w:tcPr>
          <w:p w:rsidR="00F81505" w:rsidRDefault="00F81505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РДШ, чел</w:t>
            </w:r>
          </w:p>
        </w:tc>
        <w:tc>
          <w:tcPr>
            <w:tcW w:w="1276" w:type="dxa"/>
            <w:shd w:val="clear" w:color="auto" w:fill="auto"/>
          </w:tcPr>
          <w:p w:rsidR="00F81505" w:rsidRDefault="00F81505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1883" w:type="dxa"/>
            <w:shd w:val="clear" w:color="auto" w:fill="auto"/>
          </w:tcPr>
          <w:p w:rsidR="00F81505" w:rsidRDefault="00F81505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Военно-патриотический клуб «Гвардия Королева»</w:t>
            </w:r>
          </w:p>
        </w:tc>
        <w:tc>
          <w:tcPr>
            <w:tcW w:w="1727" w:type="dxa"/>
            <w:shd w:val="clear" w:color="auto" w:fill="auto"/>
          </w:tcPr>
          <w:p w:rsidR="00F81505" w:rsidRDefault="00F81505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Добровольная пожарная дружина</w:t>
            </w:r>
          </w:p>
        </w:tc>
        <w:tc>
          <w:tcPr>
            <w:tcW w:w="1510" w:type="dxa"/>
          </w:tcPr>
          <w:p w:rsidR="00F81505" w:rsidRDefault="00F81505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Спортивный клуб</w:t>
            </w:r>
          </w:p>
        </w:tc>
        <w:tc>
          <w:tcPr>
            <w:tcW w:w="1467" w:type="dxa"/>
          </w:tcPr>
          <w:p w:rsidR="00F81505" w:rsidRDefault="00F81505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Шахматный клуб</w:t>
            </w:r>
          </w:p>
        </w:tc>
      </w:tr>
      <w:tr w:rsidR="00841188" w:rsidRPr="00302997" w:rsidTr="00841188">
        <w:tc>
          <w:tcPr>
            <w:tcW w:w="2943" w:type="dxa"/>
            <w:shd w:val="clear" w:color="auto" w:fill="FFFFFF" w:themeFill="background1"/>
          </w:tcPr>
          <w:p w:rsidR="00841188" w:rsidRPr="00302997" w:rsidRDefault="00841188" w:rsidP="000D1A7C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СШ № 1 г. Пошехонье</w:t>
            </w:r>
          </w:p>
        </w:tc>
        <w:tc>
          <w:tcPr>
            <w:tcW w:w="1404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1/56</w:t>
            </w:r>
          </w:p>
        </w:tc>
        <w:tc>
          <w:tcPr>
            <w:tcW w:w="963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1/45</w:t>
            </w:r>
          </w:p>
        </w:tc>
        <w:tc>
          <w:tcPr>
            <w:tcW w:w="1276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883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841188" w:rsidRPr="009E54CD" w:rsidRDefault="0042231F" w:rsidP="003D2554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7" w:type="dxa"/>
          </w:tcPr>
          <w:p w:rsidR="00841188" w:rsidRPr="009E54CD" w:rsidRDefault="0042231F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26</w:t>
            </w:r>
          </w:p>
        </w:tc>
      </w:tr>
      <w:tr w:rsidR="00841188" w:rsidRPr="00302997" w:rsidTr="00841188">
        <w:tc>
          <w:tcPr>
            <w:tcW w:w="2943" w:type="dxa"/>
            <w:shd w:val="clear" w:color="auto" w:fill="FFFFFF" w:themeFill="background1"/>
          </w:tcPr>
          <w:p w:rsidR="00841188" w:rsidRPr="00302997" w:rsidRDefault="00841188" w:rsidP="000D1A7C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1404" w:type="dxa"/>
            <w:shd w:val="clear" w:color="auto" w:fill="auto"/>
          </w:tcPr>
          <w:p w:rsidR="00841188" w:rsidRPr="00302997" w:rsidRDefault="00841188" w:rsidP="00DB1B59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1/19</w:t>
            </w:r>
          </w:p>
        </w:tc>
        <w:tc>
          <w:tcPr>
            <w:tcW w:w="1765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1/16</w:t>
            </w:r>
          </w:p>
        </w:tc>
        <w:tc>
          <w:tcPr>
            <w:tcW w:w="963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1/23</w:t>
            </w:r>
          </w:p>
        </w:tc>
        <w:tc>
          <w:tcPr>
            <w:tcW w:w="1276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841188" w:rsidRPr="009E54CD" w:rsidRDefault="00841188" w:rsidP="003D2554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9E54CD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67" w:type="dxa"/>
          </w:tcPr>
          <w:p w:rsidR="00841188" w:rsidRPr="009E54CD" w:rsidRDefault="005F53C5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17</w:t>
            </w:r>
          </w:p>
        </w:tc>
      </w:tr>
      <w:tr w:rsidR="003D2554" w:rsidRPr="00302997" w:rsidTr="00841188">
        <w:tc>
          <w:tcPr>
            <w:tcW w:w="2943" w:type="dxa"/>
            <w:shd w:val="clear" w:color="auto" w:fill="FFFFFF" w:themeFill="background1"/>
          </w:tcPr>
          <w:p w:rsidR="003D2554" w:rsidRPr="00302997" w:rsidRDefault="003D2554" w:rsidP="000D1A7C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Вощиковская ОШ</w:t>
            </w:r>
          </w:p>
        </w:tc>
        <w:tc>
          <w:tcPr>
            <w:tcW w:w="1404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963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727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3D2554" w:rsidRPr="009E54CD" w:rsidRDefault="00215C77" w:rsidP="003D2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67" w:type="dxa"/>
          </w:tcPr>
          <w:p w:rsidR="003D2554" w:rsidRPr="009E54CD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3D2554" w:rsidRPr="00302997" w:rsidTr="00841188">
        <w:tc>
          <w:tcPr>
            <w:tcW w:w="2943" w:type="dxa"/>
            <w:shd w:val="clear" w:color="auto" w:fill="FFFFFF" w:themeFill="background1"/>
          </w:tcPr>
          <w:p w:rsidR="003D2554" w:rsidRPr="00302997" w:rsidRDefault="003D2554" w:rsidP="000D1A7C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1404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963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1276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3D2554" w:rsidRPr="009E54CD" w:rsidRDefault="0042231F" w:rsidP="003D2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7" w:type="dxa"/>
          </w:tcPr>
          <w:p w:rsidR="003D2554" w:rsidRPr="009E54CD" w:rsidRDefault="00BF6751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3</w:t>
            </w:r>
          </w:p>
        </w:tc>
      </w:tr>
      <w:tr w:rsidR="003D2554" w:rsidRPr="00302997" w:rsidTr="00841188">
        <w:tc>
          <w:tcPr>
            <w:tcW w:w="2943" w:type="dxa"/>
            <w:shd w:val="clear" w:color="auto" w:fill="FFFFFF" w:themeFill="background1"/>
          </w:tcPr>
          <w:p w:rsidR="003D2554" w:rsidRPr="00302997" w:rsidRDefault="003D2554" w:rsidP="000D1A7C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СШ № 2 г. Пошехонье</w:t>
            </w:r>
          </w:p>
        </w:tc>
        <w:tc>
          <w:tcPr>
            <w:tcW w:w="1404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1/94</w:t>
            </w:r>
          </w:p>
        </w:tc>
        <w:tc>
          <w:tcPr>
            <w:tcW w:w="963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1/46</w:t>
            </w:r>
          </w:p>
        </w:tc>
        <w:tc>
          <w:tcPr>
            <w:tcW w:w="1276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1883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3D2554" w:rsidRPr="009E54CD" w:rsidRDefault="0056244D" w:rsidP="003D2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467" w:type="dxa"/>
          </w:tcPr>
          <w:p w:rsidR="003D2554" w:rsidRPr="009E54CD" w:rsidRDefault="00542B5E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70</w:t>
            </w:r>
          </w:p>
        </w:tc>
      </w:tr>
      <w:tr w:rsidR="003D2554" w:rsidRPr="00302997" w:rsidTr="00841188">
        <w:tc>
          <w:tcPr>
            <w:tcW w:w="2943" w:type="dxa"/>
            <w:shd w:val="clear" w:color="auto" w:fill="FFFFFF" w:themeFill="background1"/>
          </w:tcPr>
          <w:p w:rsidR="003D2554" w:rsidRPr="00302997" w:rsidRDefault="003D2554" w:rsidP="000D1A7C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1404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1/17</w:t>
            </w:r>
          </w:p>
        </w:tc>
        <w:tc>
          <w:tcPr>
            <w:tcW w:w="963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276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3D2554" w:rsidRPr="009E54CD" w:rsidRDefault="00C06EE9" w:rsidP="003D2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7" w:type="dxa"/>
          </w:tcPr>
          <w:p w:rsidR="003D2554" w:rsidRPr="009E54CD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3D2554" w:rsidRPr="00302997" w:rsidTr="00841188">
        <w:tc>
          <w:tcPr>
            <w:tcW w:w="2943" w:type="dxa"/>
            <w:shd w:val="clear" w:color="auto" w:fill="FFFFFF" w:themeFill="background1"/>
          </w:tcPr>
          <w:p w:rsidR="003D2554" w:rsidRPr="00302997" w:rsidRDefault="003D2554" w:rsidP="000D1A7C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Покров-Рогульская О</w:t>
            </w: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404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963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510" w:type="dxa"/>
          </w:tcPr>
          <w:p w:rsidR="003D2554" w:rsidRPr="009E54CD" w:rsidRDefault="00EB1F4D" w:rsidP="003D2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67" w:type="dxa"/>
          </w:tcPr>
          <w:p w:rsidR="003D2554" w:rsidRPr="009E54CD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3D2554" w:rsidRPr="00302997" w:rsidTr="003D2554">
        <w:trPr>
          <w:trHeight w:val="246"/>
        </w:trPr>
        <w:tc>
          <w:tcPr>
            <w:tcW w:w="2943" w:type="dxa"/>
            <w:shd w:val="clear" w:color="auto" w:fill="FFFFFF" w:themeFill="background1"/>
          </w:tcPr>
          <w:p w:rsidR="003D2554" w:rsidRPr="00302997" w:rsidRDefault="003D2554" w:rsidP="000D1A7C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1404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1/11</w:t>
            </w:r>
          </w:p>
        </w:tc>
        <w:tc>
          <w:tcPr>
            <w:tcW w:w="963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3D2554" w:rsidRPr="00302997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3D2554" w:rsidRPr="009E54CD" w:rsidRDefault="00FA58BF" w:rsidP="003D2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67" w:type="dxa"/>
          </w:tcPr>
          <w:p w:rsidR="003D2554" w:rsidRPr="009E54CD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41188" w:rsidRPr="00302997" w:rsidTr="00841188">
        <w:tc>
          <w:tcPr>
            <w:tcW w:w="2943" w:type="dxa"/>
            <w:shd w:val="clear" w:color="auto" w:fill="FFFFFF" w:themeFill="background1"/>
          </w:tcPr>
          <w:p w:rsidR="00841188" w:rsidRPr="00302997" w:rsidRDefault="00841188" w:rsidP="000D1A7C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МБУ ДО Центр «Эдельвейс»</w:t>
            </w:r>
          </w:p>
        </w:tc>
        <w:tc>
          <w:tcPr>
            <w:tcW w:w="1404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1/14</w:t>
            </w:r>
          </w:p>
        </w:tc>
        <w:tc>
          <w:tcPr>
            <w:tcW w:w="963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276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883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841188" w:rsidRPr="009E54CD" w:rsidRDefault="00841188" w:rsidP="003D2554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</w:tcPr>
          <w:p w:rsidR="00841188" w:rsidRPr="009E54CD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41188" w:rsidRPr="00302997" w:rsidTr="00841188">
        <w:tc>
          <w:tcPr>
            <w:tcW w:w="2943" w:type="dxa"/>
            <w:shd w:val="clear" w:color="auto" w:fill="FFFFFF" w:themeFill="background1"/>
          </w:tcPr>
          <w:p w:rsidR="00841188" w:rsidRPr="00302997" w:rsidRDefault="00841188" w:rsidP="000D1A7C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Юдинская СШ</w:t>
            </w:r>
          </w:p>
        </w:tc>
        <w:tc>
          <w:tcPr>
            <w:tcW w:w="1404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963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841188" w:rsidRPr="009E54CD" w:rsidRDefault="009E54CD" w:rsidP="003D2554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7" w:type="dxa"/>
          </w:tcPr>
          <w:p w:rsidR="00841188" w:rsidRPr="009E54CD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3D2554" w:rsidTr="00841188">
        <w:tc>
          <w:tcPr>
            <w:tcW w:w="2943" w:type="dxa"/>
            <w:shd w:val="clear" w:color="auto" w:fill="FFFFFF" w:themeFill="background1"/>
          </w:tcPr>
          <w:p w:rsidR="003D2554" w:rsidRPr="00302997" w:rsidRDefault="003D2554" w:rsidP="000D1A7C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Колодинская ОШ</w:t>
            </w:r>
          </w:p>
        </w:tc>
        <w:tc>
          <w:tcPr>
            <w:tcW w:w="1404" w:type="dxa"/>
            <w:shd w:val="clear" w:color="auto" w:fill="auto"/>
          </w:tcPr>
          <w:p w:rsid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963" w:type="dxa"/>
            <w:shd w:val="clear" w:color="auto" w:fill="auto"/>
          </w:tcPr>
          <w:p w:rsid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3D2554" w:rsidRPr="009E54CD" w:rsidRDefault="009E54CD" w:rsidP="003D2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4C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67" w:type="dxa"/>
          </w:tcPr>
          <w:p w:rsidR="003D2554" w:rsidRPr="009E54CD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3D2554" w:rsidTr="00841188">
        <w:tc>
          <w:tcPr>
            <w:tcW w:w="2943" w:type="dxa"/>
            <w:shd w:val="clear" w:color="auto" w:fill="FFFFFF" w:themeFill="background1"/>
          </w:tcPr>
          <w:p w:rsidR="003D2554" w:rsidRDefault="003D2554" w:rsidP="000D1A7C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1404" w:type="dxa"/>
            <w:shd w:val="clear" w:color="auto" w:fill="auto"/>
          </w:tcPr>
          <w:p w:rsid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1/37</w:t>
            </w:r>
          </w:p>
        </w:tc>
        <w:tc>
          <w:tcPr>
            <w:tcW w:w="1765" w:type="dxa"/>
            <w:shd w:val="clear" w:color="auto" w:fill="auto"/>
          </w:tcPr>
          <w:p w:rsid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1/37</w:t>
            </w:r>
          </w:p>
        </w:tc>
        <w:tc>
          <w:tcPr>
            <w:tcW w:w="963" w:type="dxa"/>
            <w:shd w:val="clear" w:color="auto" w:fill="auto"/>
          </w:tcPr>
          <w:p w:rsid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276" w:type="dxa"/>
            <w:shd w:val="clear" w:color="auto" w:fill="auto"/>
          </w:tcPr>
          <w:p w:rsid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3D2554" w:rsidRPr="009E54CD" w:rsidRDefault="0042231F" w:rsidP="003D2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67" w:type="dxa"/>
          </w:tcPr>
          <w:p w:rsidR="003D2554" w:rsidRPr="009E54CD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41188" w:rsidRPr="00302997" w:rsidTr="00841188">
        <w:tc>
          <w:tcPr>
            <w:tcW w:w="2943" w:type="dxa"/>
            <w:shd w:val="clear" w:color="auto" w:fill="FFFFFF" w:themeFill="background1"/>
          </w:tcPr>
          <w:p w:rsidR="00841188" w:rsidRPr="00302997" w:rsidRDefault="00841188" w:rsidP="000D1A7C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МБУ ДО ДЮСШ</w:t>
            </w:r>
          </w:p>
        </w:tc>
        <w:tc>
          <w:tcPr>
            <w:tcW w:w="1404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765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841188" w:rsidRPr="009E54CD" w:rsidRDefault="00841188" w:rsidP="003D2554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</w:tcPr>
          <w:p w:rsidR="00841188" w:rsidRPr="009E54CD" w:rsidRDefault="00BF6751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49</w:t>
            </w:r>
          </w:p>
        </w:tc>
      </w:tr>
      <w:tr w:rsidR="00841188" w:rsidRPr="00302997" w:rsidTr="00841188">
        <w:tc>
          <w:tcPr>
            <w:tcW w:w="2943" w:type="dxa"/>
            <w:shd w:val="clear" w:color="auto" w:fill="FFFFFF" w:themeFill="background1"/>
          </w:tcPr>
          <w:p w:rsidR="00841188" w:rsidRPr="00302997" w:rsidRDefault="00841188" w:rsidP="000D1A7C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ДС №7 «Улыбка»</w:t>
            </w:r>
          </w:p>
        </w:tc>
        <w:tc>
          <w:tcPr>
            <w:tcW w:w="1404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1/11</w:t>
            </w:r>
          </w:p>
        </w:tc>
        <w:tc>
          <w:tcPr>
            <w:tcW w:w="1765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841188" w:rsidRPr="00302997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841188" w:rsidRPr="009E54CD" w:rsidRDefault="00841188" w:rsidP="003D2554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</w:tcPr>
          <w:p w:rsidR="00841188" w:rsidRPr="009E54CD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41188" w:rsidRPr="00302997" w:rsidTr="00841188">
        <w:tc>
          <w:tcPr>
            <w:tcW w:w="2943" w:type="dxa"/>
            <w:shd w:val="clear" w:color="auto" w:fill="auto"/>
          </w:tcPr>
          <w:p w:rsidR="00841188" w:rsidRPr="003D2554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 w:rsidRPr="003D2554"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4" w:type="dxa"/>
            <w:shd w:val="clear" w:color="auto" w:fill="auto"/>
          </w:tcPr>
          <w:p w:rsidR="00841188" w:rsidRPr="003D2554" w:rsidRDefault="00841188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 w:rsidRPr="003D2554"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4/</w:t>
            </w:r>
            <w:r w:rsidR="003D2554" w:rsidRPr="003D2554"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5" w:type="dxa"/>
            <w:shd w:val="clear" w:color="auto" w:fill="auto"/>
          </w:tcPr>
          <w:p w:rsidR="00841188" w:rsidRP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12/291</w:t>
            </w:r>
          </w:p>
        </w:tc>
        <w:tc>
          <w:tcPr>
            <w:tcW w:w="963" w:type="dxa"/>
            <w:shd w:val="clear" w:color="auto" w:fill="auto"/>
          </w:tcPr>
          <w:p w:rsidR="00841188" w:rsidRP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7/156</w:t>
            </w:r>
          </w:p>
        </w:tc>
        <w:tc>
          <w:tcPr>
            <w:tcW w:w="1276" w:type="dxa"/>
            <w:shd w:val="clear" w:color="auto" w:fill="auto"/>
          </w:tcPr>
          <w:p w:rsidR="00841188" w:rsidRP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3/57</w:t>
            </w:r>
          </w:p>
        </w:tc>
        <w:tc>
          <w:tcPr>
            <w:tcW w:w="1883" w:type="dxa"/>
            <w:shd w:val="clear" w:color="auto" w:fill="auto"/>
          </w:tcPr>
          <w:p w:rsidR="00841188" w:rsidRP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727" w:type="dxa"/>
            <w:shd w:val="clear" w:color="auto" w:fill="auto"/>
          </w:tcPr>
          <w:p w:rsidR="00841188" w:rsidRPr="003D2554" w:rsidRDefault="003D2554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510" w:type="dxa"/>
          </w:tcPr>
          <w:p w:rsidR="00841188" w:rsidRPr="003D2554" w:rsidRDefault="00542B5E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467" w:type="dxa"/>
          </w:tcPr>
          <w:p w:rsidR="00841188" w:rsidRPr="003D2554" w:rsidRDefault="00BF6751" w:rsidP="000D1A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165</w:t>
            </w:r>
          </w:p>
        </w:tc>
      </w:tr>
    </w:tbl>
    <w:p w:rsidR="00DC3907" w:rsidRDefault="00DC3907" w:rsidP="000D1A7C">
      <w:pPr>
        <w:jc w:val="center"/>
        <w:rPr>
          <w:rFonts w:ascii="Times New Roman" w:hAnsi="Times New Roman"/>
          <w:b/>
          <w:color w:val="0000CC"/>
          <w:sz w:val="28"/>
          <w:szCs w:val="28"/>
        </w:rPr>
        <w:sectPr w:rsidR="00DC3907" w:rsidSect="006D77F4">
          <w:pgSz w:w="16838" w:h="11906" w:orient="landscape"/>
          <w:pgMar w:top="1276" w:right="851" w:bottom="567" w:left="567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Количество детей с ограниченными возможностями здоровья в образовательных организациях</w:t>
      </w:r>
    </w:p>
    <w:p w:rsidR="0064654E" w:rsidRDefault="0064654E">
      <w:pPr>
        <w:jc w:val="center"/>
        <w:rPr>
          <w:b/>
        </w:rPr>
      </w:pPr>
    </w:p>
    <w:tbl>
      <w:tblPr>
        <w:tblW w:w="10230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02"/>
        <w:gridCol w:w="1102"/>
        <w:gridCol w:w="2863"/>
        <w:gridCol w:w="2863"/>
      </w:tblGrid>
      <w:tr w:rsidR="00B323F1" w:rsidTr="00FD07AF">
        <w:trPr>
          <w:trHeight w:val="270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B323F1" w:rsidRDefault="00B32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 г.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 г.</w:t>
            </w:r>
          </w:p>
          <w:p w:rsidR="00B323F1" w:rsidRDefault="00B323F1" w:rsidP="008535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учащиеся/воспитанники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4D0A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 г.</w:t>
            </w:r>
          </w:p>
          <w:p w:rsidR="00B323F1" w:rsidRDefault="00B323F1" w:rsidP="004D0A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учащиеся/воспитанники</w:t>
            </w:r>
          </w:p>
        </w:tc>
      </w:tr>
      <w:tr w:rsidR="00B323F1" w:rsidTr="00FD07AF">
        <w:trPr>
          <w:trHeight w:val="39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45/3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323F1" w:rsidTr="00FD07AF">
        <w:trPr>
          <w:trHeight w:val="446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B32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323F1" w:rsidTr="00FD07AF">
        <w:trPr>
          <w:trHeight w:val="330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B32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</w:tr>
      <w:tr w:rsidR="00B323F1" w:rsidTr="00FD07AF">
        <w:trPr>
          <w:trHeight w:val="330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  <w:tr w:rsidR="00B323F1" w:rsidTr="00FD07AF">
        <w:trPr>
          <w:trHeight w:val="330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FD0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</w:t>
            </w:r>
            <w:r w:rsidR="00FD0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3F1" w:rsidTr="00FD07AF">
        <w:trPr>
          <w:trHeight w:val="330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ОШ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12/0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FD07AF" w:rsidP="00FD0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14/0</w:t>
            </w:r>
          </w:p>
        </w:tc>
      </w:tr>
      <w:tr w:rsidR="00B323F1" w:rsidTr="00FD07AF">
        <w:trPr>
          <w:trHeight w:val="367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FD07AF" w:rsidP="00FD0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323F1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B323F1" w:rsidTr="00FD07AF">
        <w:trPr>
          <w:trHeight w:val="330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7/0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FD07AF" w:rsidP="00FD0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323F1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B323F1" w:rsidTr="00FD07AF">
        <w:trPr>
          <w:trHeight w:val="50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6/0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6/0</w:t>
            </w:r>
          </w:p>
        </w:tc>
      </w:tr>
      <w:tr w:rsidR="00B323F1" w:rsidTr="00FD07AF">
        <w:trPr>
          <w:trHeight w:val="330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5/0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FD07AF" w:rsidP="00FD0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323F1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B323F1" w:rsidTr="00FD07AF">
        <w:trPr>
          <w:trHeight w:val="330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5/0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FD07AF" w:rsidP="00FD0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23F1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B323F1" w:rsidTr="00FD07AF">
        <w:trPr>
          <w:trHeight w:val="47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3F1" w:rsidTr="00FD07AF">
        <w:trPr>
          <w:trHeight w:val="41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FD0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3F1" w:rsidTr="00FD07AF">
        <w:trPr>
          <w:trHeight w:val="46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FD0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23F1" w:rsidTr="00FD07AF">
        <w:trPr>
          <w:trHeight w:val="401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56362E" w:rsidP="00563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07AF" w:rsidTr="00FD07AF">
        <w:trPr>
          <w:trHeight w:val="401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AF" w:rsidRDefault="00FD07AF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№5 «Умка»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FD07AF" w:rsidRDefault="00FD07AF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FD07AF" w:rsidRDefault="00FD07AF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FD07AF" w:rsidRDefault="00FD0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23F1" w:rsidTr="00FD07AF">
        <w:trPr>
          <w:trHeight w:val="46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FD0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3F1" w:rsidTr="00FD07AF">
        <w:trPr>
          <w:trHeight w:val="52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FD0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23F1" w:rsidTr="00FD07AF">
        <w:trPr>
          <w:trHeight w:val="529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323F1" w:rsidRDefault="00B323F1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158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8535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133/18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B323F1" w:rsidRDefault="00B323F1" w:rsidP="0056362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  <w:r w:rsidR="00FD07AF">
              <w:rPr>
                <w:rFonts w:ascii="Times New Roman" w:hAnsi="Times New Roman"/>
                <w:b/>
                <w:i/>
                <w:sz w:val="24"/>
                <w:szCs w:val="24"/>
              </w:rPr>
              <w:t>2/1</w:t>
            </w:r>
            <w:r w:rsidR="0056362E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</w:tbl>
    <w:p w:rsidR="0064654E" w:rsidRDefault="0064654E">
      <w:pPr>
        <w:jc w:val="center"/>
        <w:rPr>
          <w:b/>
        </w:rPr>
      </w:pPr>
    </w:p>
    <w:p w:rsidR="0064654E" w:rsidRDefault="0064654E">
      <w:pPr>
        <w:jc w:val="center"/>
        <w:rPr>
          <w:b/>
        </w:rPr>
      </w:pPr>
    </w:p>
    <w:p w:rsidR="00430C9A" w:rsidRDefault="00430C9A">
      <w:pPr>
        <w:jc w:val="center"/>
        <w:rPr>
          <w:b/>
        </w:rPr>
      </w:pPr>
    </w:p>
    <w:p w:rsidR="0064654E" w:rsidRDefault="0064654E">
      <w:pPr>
        <w:jc w:val="center"/>
        <w:rPr>
          <w:b/>
        </w:r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Количество детей-инвалидов в образовательных организациях</w:t>
      </w:r>
    </w:p>
    <w:p w:rsidR="0064654E" w:rsidRDefault="0064654E">
      <w:pPr>
        <w:jc w:val="center"/>
        <w:rPr>
          <w:b/>
        </w:rPr>
      </w:pPr>
    </w:p>
    <w:tbl>
      <w:tblPr>
        <w:tblW w:w="10030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59"/>
        <w:gridCol w:w="1624"/>
        <w:gridCol w:w="1513"/>
        <w:gridCol w:w="1934"/>
      </w:tblGrid>
      <w:tr w:rsidR="008E4CD3" w:rsidTr="005654CB">
        <w:trPr>
          <w:trHeight w:val="475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 w:rsidP="009B2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E4CD3" w:rsidRPr="009B24E5" w:rsidRDefault="008E4CD3" w:rsidP="009B2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4E5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E4CD3" w:rsidRPr="009B24E5" w:rsidRDefault="008E4CD3" w:rsidP="005654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4E5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8E4CD3" w:rsidRPr="009B24E5" w:rsidRDefault="008E4CD3" w:rsidP="005654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4E5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</w:tr>
      <w:tr w:rsidR="008E4CD3" w:rsidTr="008E4CD3">
        <w:trPr>
          <w:trHeight w:val="395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565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4CD3" w:rsidTr="008E4CD3">
        <w:trPr>
          <w:trHeight w:val="446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565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4CD3" w:rsidTr="008E4CD3">
        <w:trPr>
          <w:trHeight w:val="330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4CD3" w:rsidTr="008E4CD3">
        <w:trPr>
          <w:trHeight w:val="330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4CD3" w:rsidTr="008E4CD3">
        <w:trPr>
          <w:trHeight w:val="330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4CD3" w:rsidTr="008E4CD3">
        <w:trPr>
          <w:trHeight w:val="330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ОШ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4CD3" w:rsidTr="008E4CD3">
        <w:trPr>
          <w:trHeight w:val="367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4CD3" w:rsidTr="008E4CD3">
        <w:trPr>
          <w:trHeight w:val="330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4CD3" w:rsidTr="008E4CD3">
        <w:trPr>
          <w:trHeight w:val="509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4CD3" w:rsidTr="008E4CD3">
        <w:trPr>
          <w:trHeight w:val="330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430C9A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565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4CD3" w:rsidTr="008E4CD3">
        <w:trPr>
          <w:trHeight w:val="330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4CD3" w:rsidTr="008E4CD3">
        <w:trPr>
          <w:trHeight w:val="479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430C9A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565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4CD3" w:rsidTr="008E4CD3">
        <w:trPr>
          <w:trHeight w:val="415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430C9A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565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4CD3" w:rsidTr="008E4CD3">
        <w:trPr>
          <w:trHeight w:val="465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565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4CD3" w:rsidTr="008E4CD3">
        <w:trPr>
          <w:trHeight w:val="401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430C9A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565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54CB" w:rsidTr="008E4CD3">
        <w:trPr>
          <w:trHeight w:val="401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654CB" w:rsidRDefault="005654CB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№5 «Умка»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654CB" w:rsidRDefault="005654CB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654CB" w:rsidRDefault="005654CB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654CB" w:rsidRDefault="00565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4CD3" w:rsidTr="008E4CD3">
        <w:trPr>
          <w:trHeight w:val="465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 ДС №7 «Улыбка»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565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4CD3" w:rsidTr="008E4CD3">
        <w:trPr>
          <w:trHeight w:val="529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565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4CD3" w:rsidTr="008E4CD3">
        <w:trPr>
          <w:trHeight w:val="529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МБУДО Центр «Эдельвейс»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565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4CD3" w:rsidTr="008E4CD3">
        <w:trPr>
          <w:trHeight w:val="529"/>
        </w:trPr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4CD3" w:rsidRDefault="008E4CD3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8535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8E4CD3" w:rsidRDefault="008E4CD3" w:rsidP="00E466A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E466AC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64654E" w:rsidRDefault="0064654E">
      <w:pPr>
        <w:jc w:val="center"/>
        <w:rPr>
          <w:b/>
        </w:rPr>
      </w:pPr>
    </w:p>
    <w:p w:rsidR="00C52E9B" w:rsidRDefault="00C52E9B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5654CB" w:rsidRDefault="005654CB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5654CB" w:rsidRDefault="005654CB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5654CB" w:rsidRDefault="005654CB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430C9A" w:rsidRDefault="00430C9A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430C9A" w:rsidRDefault="00430C9A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C52E9B" w:rsidRDefault="00C52E9B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64654E" w:rsidRDefault="00811133" w:rsidP="00BC78A0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>
        <w:rPr>
          <w:rFonts w:ascii="Times New Roman" w:hAnsi="Times New Roman"/>
          <w:b/>
          <w:bCs/>
          <w:color w:val="0000CC"/>
          <w:sz w:val="28"/>
          <w:szCs w:val="28"/>
        </w:rPr>
        <w:lastRenderedPageBreak/>
        <w:t>Количество  детей-сирот и детей, оставшихся без попечения родителей</w:t>
      </w:r>
    </w:p>
    <w:p w:rsidR="0064654E" w:rsidRDefault="0064654E" w:rsidP="00BC78A0">
      <w:pPr>
        <w:pStyle w:val="ae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25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802"/>
        <w:gridCol w:w="1836"/>
        <w:gridCol w:w="1694"/>
        <w:gridCol w:w="1693"/>
      </w:tblGrid>
      <w:tr w:rsidR="00BC78A0" w:rsidTr="00BA194A">
        <w:trPr>
          <w:trHeight w:val="319"/>
        </w:trPr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C78A0" w:rsidRDefault="00BC78A0" w:rsidP="00BC78A0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BC78A0" w:rsidRDefault="00BC78A0" w:rsidP="008535DD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 г.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BC78A0" w:rsidRDefault="00BC78A0" w:rsidP="008535DD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 г.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BC78A0" w:rsidRDefault="00BC78A0" w:rsidP="00BC78A0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 г.</w:t>
            </w:r>
          </w:p>
        </w:tc>
      </w:tr>
      <w:tr w:rsidR="00BC78A0" w:rsidTr="00BA194A">
        <w:tc>
          <w:tcPr>
            <w:tcW w:w="48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C78A0" w:rsidRDefault="00BC78A0" w:rsidP="00BC78A0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Находится детей и подростков на воспитании в семьях, в том числе:</w:t>
            </w:r>
          </w:p>
        </w:tc>
        <w:tc>
          <w:tcPr>
            <w:tcW w:w="18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BC78A0" w:rsidRDefault="00BC78A0" w:rsidP="008535DD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BC78A0" w:rsidRDefault="00BC78A0" w:rsidP="008535DD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BC78A0" w:rsidRDefault="00DF7BB6" w:rsidP="00BC78A0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BC78A0" w:rsidTr="00BA194A">
        <w:tc>
          <w:tcPr>
            <w:tcW w:w="48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C78A0" w:rsidRDefault="00BC78A0" w:rsidP="00BC78A0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 опекой (попечительством) (безвозмездная опека)</w:t>
            </w:r>
          </w:p>
        </w:tc>
        <w:tc>
          <w:tcPr>
            <w:tcW w:w="18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BC78A0" w:rsidRDefault="00BC78A0" w:rsidP="008535DD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BC78A0" w:rsidRDefault="00BC78A0" w:rsidP="008535DD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BC78A0" w:rsidRDefault="00DF7BB6" w:rsidP="00BC78A0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C78A0" w:rsidTr="00BA194A">
        <w:tc>
          <w:tcPr>
            <w:tcW w:w="48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C78A0" w:rsidRDefault="00BC78A0" w:rsidP="00BC78A0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приемных семьях</w:t>
            </w:r>
          </w:p>
        </w:tc>
        <w:tc>
          <w:tcPr>
            <w:tcW w:w="18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BC78A0" w:rsidRDefault="00BC78A0" w:rsidP="008535DD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BC78A0" w:rsidRDefault="00BC78A0" w:rsidP="008535DD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BC78A0" w:rsidRDefault="00DF7BB6" w:rsidP="00BC78A0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BC78A0" w:rsidTr="00BA194A">
        <w:tc>
          <w:tcPr>
            <w:tcW w:w="48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C78A0" w:rsidRDefault="00BC78A0" w:rsidP="00BC78A0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усыновлении посторонними гражданами</w:t>
            </w:r>
          </w:p>
        </w:tc>
        <w:tc>
          <w:tcPr>
            <w:tcW w:w="18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BC78A0" w:rsidRDefault="00BC78A0" w:rsidP="008535DD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BC78A0" w:rsidRDefault="00BC78A0" w:rsidP="008535DD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BC78A0" w:rsidRDefault="00DF7BB6" w:rsidP="00BC78A0">
            <w:pPr>
              <w:pStyle w:val="ae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64654E" w:rsidRDefault="0064654E" w:rsidP="000D1A7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811133" w:rsidP="000D1A7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детей-сирот</w:t>
      </w:r>
      <w:r w:rsidR="003D038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детей, оставшихся без попечения родителей</w:t>
      </w:r>
      <w:r w:rsidR="003D0380">
        <w:rPr>
          <w:rFonts w:ascii="Times New Roman" w:hAnsi="Times New Roman"/>
          <w:b/>
          <w:sz w:val="28"/>
          <w:szCs w:val="28"/>
        </w:rPr>
        <w:t xml:space="preserve"> и детей из многодетных семей (учащиеся)</w:t>
      </w:r>
    </w:p>
    <w:p w:rsidR="0064654E" w:rsidRDefault="0064654E" w:rsidP="000D1A7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4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12"/>
        <w:gridCol w:w="2259"/>
        <w:gridCol w:w="2693"/>
      </w:tblGrid>
      <w:tr w:rsidR="003D0380" w:rsidTr="003D0380">
        <w:trPr>
          <w:trHeight w:val="27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0380" w:rsidRPr="003D0380" w:rsidRDefault="003D0380" w:rsidP="000D1A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380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ОО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D0380" w:rsidRDefault="003D0380" w:rsidP="000D1A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7D79">
              <w:rPr>
                <w:rFonts w:ascii="Times New Roman" w:hAnsi="Times New Roman"/>
                <w:b/>
                <w:i/>
                <w:sz w:val="24"/>
                <w:szCs w:val="24"/>
              </w:rPr>
              <w:t>Детей из многодетных семей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D0380" w:rsidRDefault="003D0380" w:rsidP="000D1A7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7D79">
              <w:rPr>
                <w:rFonts w:ascii="Times New Roman" w:hAnsi="Times New Roman"/>
                <w:b/>
                <w:i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</w:tr>
      <w:tr w:rsidR="003D0380" w:rsidTr="003D2554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D0380" w:rsidRDefault="003D0380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A34472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A34472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D0380" w:rsidTr="003D2554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D0380" w:rsidRDefault="003D0380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F248B6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F248B6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D0380" w:rsidTr="003D2554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D0380" w:rsidRDefault="003D0380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DB1B59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DB1B59" w:rsidP="00DB1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D0380" w:rsidTr="003D2554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D0380" w:rsidRDefault="003D0380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F96FD2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0380" w:rsidTr="003D2554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D0380" w:rsidRDefault="003D0380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F749F1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F749F1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0380" w:rsidTr="003D2554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D0380" w:rsidRDefault="003D0380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Колодинская </w:t>
            </w:r>
            <w:r w:rsidR="00D8679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E95E5F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0380" w:rsidTr="003D2554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D0380" w:rsidRDefault="003D0380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Покров-Рогульская </w:t>
            </w:r>
            <w:r w:rsidR="00D8679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C2402A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C2402A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0380" w:rsidTr="003D2554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D0380" w:rsidRDefault="003D0380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050CB3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0380" w:rsidTr="003D2554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D0380" w:rsidRDefault="003D0380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67EAA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0380" w:rsidTr="003D2554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D0380" w:rsidRDefault="003D0380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9B259C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9B259C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0380" w:rsidTr="003D2554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D0380" w:rsidRDefault="003D0380" w:rsidP="000D1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DC33F4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DC33F4" w:rsidP="000D1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0380" w:rsidTr="003D0380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0380" w:rsidRDefault="003D0380" w:rsidP="000D1A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2554" w:rsidP="000D1A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2554" w:rsidP="000D1A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80</w:t>
            </w:r>
          </w:p>
        </w:tc>
      </w:tr>
    </w:tbl>
    <w:p w:rsidR="0064654E" w:rsidRDefault="0064654E" w:rsidP="000D1A7C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31574A" w:rsidRDefault="0031574A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 w:rsidP="000D1A7C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Pr="00BA20BD" w:rsidRDefault="00A84593" w:rsidP="000D1A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20BD">
        <w:rPr>
          <w:rFonts w:ascii="Times New Roman" w:hAnsi="Times New Roman"/>
          <w:b/>
          <w:position w:val="2"/>
          <w:sz w:val="28"/>
          <w:szCs w:val="28"/>
        </w:rPr>
        <w:t>Количество  детей-сирот</w:t>
      </w:r>
      <w:r w:rsidR="00B80DEA">
        <w:rPr>
          <w:rFonts w:ascii="Times New Roman" w:hAnsi="Times New Roman"/>
          <w:b/>
          <w:position w:val="2"/>
          <w:sz w:val="28"/>
          <w:szCs w:val="28"/>
        </w:rPr>
        <w:t xml:space="preserve">, </w:t>
      </w:r>
      <w:r w:rsidR="00B80DEA">
        <w:rPr>
          <w:rFonts w:ascii="Times New Roman" w:hAnsi="Times New Roman"/>
          <w:b/>
          <w:sz w:val="28"/>
          <w:szCs w:val="28"/>
        </w:rPr>
        <w:t>детей, оставшихся без попечения родителей</w:t>
      </w:r>
      <w:r w:rsidRPr="00BA20BD">
        <w:rPr>
          <w:rFonts w:ascii="Times New Roman" w:hAnsi="Times New Roman"/>
          <w:b/>
          <w:position w:val="2"/>
          <w:sz w:val="28"/>
          <w:szCs w:val="28"/>
        </w:rPr>
        <w:t xml:space="preserve"> и детей из многодетных семей (дошкольники) </w:t>
      </w:r>
    </w:p>
    <w:p w:rsidR="00A84593" w:rsidRPr="00F47D79" w:rsidRDefault="00A84593" w:rsidP="000D1A7C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tbl>
      <w:tblPr>
        <w:tblW w:w="9970" w:type="dxa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103"/>
        <w:gridCol w:w="1675"/>
        <w:gridCol w:w="3192"/>
      </w:tblGrid>
      <w:tr w:rsidR="00A84593" w:rsidRPr="00F47D79" w:rsidTr="00A84593">
        <w:trPr>
          <w:trHeight w:val="63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A84593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7D79"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Наименование ОУ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A84593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7D79">
              <w:rPr>
                <w:rFonts w:ascii="Times New Roman" w:hAnsi="Times New Roman"/>
                <w:b/>
                <w:i/>
                <w:sz w:val="24"/>
                <w:szCs w:val="24"/>
              </w:rPr>
              <w:t>Детей из многодетных семей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A84593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7D79">
              <w:rPr>
                <w:rFonts w:ascii="Times New Roman" w:hAnsi="Times New Roman"/>
                <w:b/>
                <w:i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</w:tr>
      <w:tr w:rsidR="00A84593" w:rsidRPr="00F47D79" w:rsidTr="003D2554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A84593" w:rsidRPr="006F62CA" w:rsidRDefault="00A84593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367EAA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367EAA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4593" w:rsidRPr="00F47D79" w:rsidTr="003D2554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A84593" w:rsidRPr="006F62CA" w:rsidRDefault="00A84593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0A142E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0A142E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4593" w:rsidRPr="00F47D79" w:rsidTr="003D2554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A84593" w:rsidRPr="006F62CA" w:rsidRDefault="00A84593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AD7BB4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AD7BB4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4E95" w:rsidRPr="00F47D79" w:rsidTr="003D2554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544E95" w:rsidRPr="006F62CA" w:rsidRDefault="00544E95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БД</w:t>
            </w:r>
            <w:r w:rsidRPr="006F62CA">
              <w:rPr>
                <w:rFonts w:ascii="Times New Roman" w:hAnsi="Times New Roman"/>
                <w:sz w:val="24"/>
                <w:szCs w:val="24"/>
              </w:rPr>
              <w:t>ОУ ДС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62CA">
              <w:rPr>
                <w:rFonts w:ascii="Times New Roman" w:hAnsi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4E95" w:rsidRDefault="00AF2398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4E95" w:rsidRDefault="00AF2398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84593" w:rsidRPr="00F47D79" w:rsidTr="003D2554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A84593" w:rsidRPr="006F62CA" w:rsidRDefault="00A84593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МДБОУ  ДС №7 «Улыбка»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EE616C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EE616C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4593" w:rsidRPr="00F47D79" w:rsidTr="003D2554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A84593" w:rsidRPr="006F62CA" w:rsidRDefault="00A84593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МДБОУ Яснополянский  ДС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7C6AD4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7C6AD4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593" w:rsidRPr="00F47D79" w:rsidTr="003D2554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A84593" w:rsidRPr="006F62CA" w:rsidRDefault="00A84593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DB1B59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DB1B59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593" w:rsidRPr="00F47D79" w:rsidTr="003D2554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A84593" w:rsidRPr="006F62CA" w:rsidRDefault="00A84593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4939B9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593" w:rsidRPr="00F47D79" w:rsidTr="003D2554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A84593" w:rsidRPr="006F62CA" w:rsidRDefault="00A84593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050CB3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593" w:rsidRPr="00F47D79" w:rsidTr="003D2554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A84593" w:rsidRPr="006F62CA" w:rsidRDefault="00A84593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F96FD2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F749F1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4593" w:rsidRPr="00F47D79" w:rsidTr="003D2554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A84593" w:rsidRPr="006F62CA" w:rsidRDefault="00A84593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 xml:space="preserve">МБОУ Колодинская </w:t>
            </w:r>
            <w:r w:rsidR="00D8679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CA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E95E5F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593" w:rsidRPr="00F47D79" w:rsidTr="003D2554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A84593" w:rsidRPr="006F62CA" w:rsidRDefault="00A84593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 xml:space="preserve">МБОУ Покров-Рогульская </w:t>
            </w:r>
            <w:r w:rsidR="00D8679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CA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C2402A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C2402A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4593" w:rsidRPr="00F47D79" w:rsidTr="003D2554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A84593" w:rsidRPr="006F62CA" w:rsidRDefault="00A84593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МБОУ Вощиковская ОШ имени А.И. Королева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367EAA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593" w:rsidRPr="00F47D79" w:rsidTr="003D2554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A84593" w:rsidRPr="006F62CA" w:rsidRDefault="00A84593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9B259C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593" w:rsidRPr="00F47D79" w:rsidTr="003D2554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A84593" w:rsidRPr="006F62CA" w:rsidRDefault="00A84593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DC33F4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593" w:rsidRPr="00F47D79" w:rsidTr="00A84593">
        <w:tc>
          <w:tcPr>
            <w:tcW w:w="5103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3D2554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675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3D2554" w:rsidRDefault="003D2554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554">
              <w:rPr>
                <w:rFonts w:ascii="Times New Roman" w:hAnsi="Times New Roman"/>
                <w:b/>
                <w:i/>
                <w:sz w:val="24"/>
                <w:szCs w:val="24"/>
              </w:rPr>
              <w:t>119</w:t>
            </w:r>
          </w:p>
        </w:tc>
        <w:tc>
          <w:tcPr>
            <w:tcW w:w="3192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3D2554" w:rsidRDefault="0052664D" w:rsidP="003D2554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255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3D2554" w:rsidRPr="003D255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A84593" w:rsidRDefault="00A84593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493861" w:rsidRDefault="00493861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493861" w:rsidRDefault="00493861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F62CA" w:rsidRDefault="006F62CA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81113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Кадровое обеспечение</w:t>
      </w: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количестве  работников </w:t>
      </w: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a"/>
        <w:tblW w:w="105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993"/>
        <w:gridCol w:w="992"/>
        <w:gridCol w:w="992"/>
        <w:gridCol w:w="851"/>
        <w:gridCol w:w="850"/>
        <w:gridCol w:w="709"/>
        <w:gridCol w:w="816"/>
      </w:tblGrid>
      <w:tr w:rsidR="00DC356C" w:rsidTr="00812C76">
        <w:tc>
          <w:tcPr>
            <w:tcW w:w="3261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ОО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Общее количество работников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педагогических работников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 числе педагогических работников учителей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числе педагогических работников воспитателей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Руководящих работников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Кроме того внешних совместителей</w:t>
            </w:r>
          </w:p>
        </w:tc>
        <w:tc>
          <w:tcPr>
            <w:tcW w:w="1525" w:type="dxa"/>
            <w:gridSpan w:val="2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Педагогические работники</w:t>
            </w:r>
          </w:p>
        </w:tc>
      </w:tr>
      <w:tr w:rsidR="00DC356C" w:rsidTr="00812C76">
        <w:tc>
          <w:tcPr>
            <w:tcW w:w="3261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Пенсионеры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Молодые специалисты</w:t>
            </w:r>
          </w:p>
        </w:tc>
      </w:tr>
      <w:tr w:rsidR="005820CF" w:rsidRPr="00222B41" w:rsidTr="00812C76">
        <w:trPr>
          <w:trHeight w:val="345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5820CF" w:rsidRPr="00222B41" w:rsidRDefault="005820CF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СШ №1 </w:t>
            </w:r>
            <w:proofErr w:type="spell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ошехонье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20CF" w:rsidRPr="00222B41" w:rsidTr="00812C76">
        <w:trPr>
          <w:trHeight w:val="141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5820CF" w:rsidRPr="00222B41" w:rsidRDefault="005820CF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ошехонье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20CF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5820CF" w:rsidRPr="00222B41" w:rsidRDefault="005820CF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20CF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5820CF" w:rsidRPr="00222B41" w:rsidRDefault="005820CF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20CF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5820CF" w:rsidRPr="00222B41" w:rsidRDefault="005820CF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20CF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5820CF" w:rsidRPr="00222B41" w:rsidRDefault="005820CF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Колодинская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20CF" w:rsidRPr="00222B41" w:rsidTr="00812C76">
        <w:trPr>
          <w:trHeight w:val="361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5820CF" w:rsidRPr="00222B41" w:rsidRDefault="005820CF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Покров-Рогульская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20CF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5820CF" w:rsidRPr="00222B41" w:rsidRDefault="005820CF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Юдинская СШ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0E01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20CF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5820CF" w:rsidRPr="00222B41" w:rsidRDefault="005820CF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Вощиковская ОШ</w:t>
            </w:r>
          </w:p>
          <w:p w:rsidR="005820CF" w:rsidRPr="00222B41" w:rsidRDefault="005820CF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А.И.Королева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20CF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5820CF" w:rsidRPr="00222B41" w:rsidRDefault="005820CF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20CF" w:rsidRPr="00222B41" w:rsidTr="00812C76">
        <w:trPr>
          <w:trHeight w:val="241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5820CF" w:rsidRPr="00222B41" w:rsidRDefault="005820CF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820CF" w:rsidRPr="005820CF" w:rsidRDefault="005820CF" w:rsidP="00F20F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0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65C" w:rsidRPr="00222B41" w:rsidTr="00812C76">
        <w:trPr>
          <w:trHeight w:val="128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5165C" w:rsidRPr="00222B41" w:rsidRDefault="0085165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№1 «Матрешка»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5165C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5165C" w:rsidRPr="00222B41" w:rsidRDefault="0085165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МБДОУ ДС №2 «Рябинка»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5165C" w:rsidRPr="006E60A9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5165C" w:rsidRPr="006E60A9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5165C" w:rsidRPr="006E60A9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5165C" w:rsidRPr="006E60A9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5165C" w:rsidRPr="006E60A9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5165C" w:rsidRPr="006E60A9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5165C" w:rsidRPr="006E60A9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5165C" w:rsidRPr="006E60A9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5165C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5165C" w:rsidRPr="00222B41" w:rsidRDefault="0085165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№3 «Ручеёк»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5165C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5165C" w:rsidRPr="00222B41" w:rsidRDefault="0085165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№7 «Улыбка»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5165C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5165C" w:rsidRPr="00222B41" w:rsidRDefault="0085165C" w:rsidP="000E013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БД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ОУ ДС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Умка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5165C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5165C" w:rsidRPr="00222B41" w:rsidRDefault="0085165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МДБОУ Яснополянский ДС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5165C" w:rsidRPr="00222B41" w:rsidTr="00812C76">
        <w:trPr>
          <w:trHeight w:val="153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5165C" w:rsidRPr="00222B41" w:rsidRDefault="0085165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МБУ ДО 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ентр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«Эдельвейс»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5165C" w:rsidRPr="00FC6575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5165C" w:rsidRPr="00FC6575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5165C" w:rsidRP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5165C" w:rsidRPr="0085165C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5165C" w:rsidRPr="00FC6575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5165C" w:rsidRPr="00FC6575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5165C" w:rsidRPr="00B61E08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5165C" w:rsidRPr="00FC6575" w:rsidRDefault="0085165C" w:rsidP="0085165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77593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ДО «ДЮСШ </w:t>
            </w:r>
            <w:proofErr w:type="spell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ошехонье</w:t>
            </w:r>
            <w:proofErr w:type="spellEnd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77593" w:rsidRPr="00222B41" w:rsidRDefault="000E0130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5165C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5165C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77593" w:rsidRPr="00222B41" w:rsidRDefault="000E0130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77593" w:rsidRPr="00222B41" w:rsidRDefault="000E0130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364E" w:rsidRPr="00222B41" w:rsidTr="00EA364E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EA364E" w:rsidRPr="00222B41" w:rsidRDefault="00EA364E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A364E" w:rsidRPr="00222B41" w:rsidRDefault="0085165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433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EA364E" w:rsidRPr="00222B41" w:rsidRDefault="0085165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A364E" w:rsidRPr="00EA364E" w:rsidRDefault="0085165C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A364E" w:rsidRPr="00EA364E" w:rsidRDefault="0085165C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EA364E" w:rsidRPr="00EA364E" w:rsidRDefault="0085165C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A364E" w:rsidRPr="00EA364E" w:rsidRDefault="0085165C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A364E" w:rsidRPr="00EA364E" w:rsidRDefault="0085165C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A364E" w:rsidRPr="00EA364E" w:rsidRDefault="0085165C" w:rsidP="00E661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</w:tr>
    </w:tbl>
    <w:p w:rsidR="00DC356C" w:rsidRPr="00222B41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Распределение педагогических работников по категориям</w:t>
      </w:r>
    </w:p>
    <w:p w:rsidR="00DC356C" w:rsidRDefault="00DC356C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a"/>
        <w:tblW w:w="10207" w:type="dxa"/>
        <w:tblInd w:w="-318" w:type="dxa"/>
        <w:tblLook w:val="04A0" w:firstRow="1" w:lastRow="0" w:firstColumn="1" w:lastColumn="0" w:noHBand="0" w:noVBand="1"/>
      </w:tblPr>
      <w:tblGrid>
        <w:gridCol w:w="3544"/>
        <w:gridCol w:w="1701"/>
        <w:gridCol w:w="1700"/>
        <w:gridCol w:w="1417"/>
        <w:gridCol w:w="1845"/>
      </w:tblGrid>
      <w:tr w:rsidR="00DC356C" w:rsidTr="00812C76">
        <w:tc>
          <w:tcPr>
            <w:tcW w:w="3544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6663" w:type="dxa"/>
            <w:gridSpan w:val="4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DC356C" w:rsidTr="00812C76">
        <w:tc>
          <w:tcPr>
            <w:tcW w:w="3544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СЗД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имеют</w:t>
            </w:r>
          </w:p>
        </w:tc>
      </w:tr>
      <w:tr w:rsidR="00DC356C" w:rsidTr="00576F9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ошехонье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A34472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356C" w:rsidTr="005C440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ошехонье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F248B6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C5632B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C5632B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C5632B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56C" w:rsidTr="00576F9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B1B59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B1B59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E27CB4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Вощиковская ОШ</w:t>
            </w:r>
          </w:p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А.И.Королева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367EAA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E27CB4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367EAA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367EAA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56C" w:rsidTr="00576F9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7103EF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7103EF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7103EF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56C" w:rsidTr="00E27CB4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E27CB4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5C440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86795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Колодинская О</w:t>
            </w:r>
            <w:r w:rsidR="00DC356C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245005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5C440B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E27CB4">
        <w:trPr>
          <w:trHeight w:val="615"/>
        </w:trPr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86795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Покров-Рогульская О</w:t>
            </w:r>
            <w:r w:rsidR="00DC356C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E27CB4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576F9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Юдинская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CB44D6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576F9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9B259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9B259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56C" w:rsidTr="00576F9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3F4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DC33F4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3F4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576F9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№1 «Матрешка»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367EAA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367EAA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367EAA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367EAA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576F9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МДОУ ДС №2 «Рябинка»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576F9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№3 «Ручеёк»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213E4D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AD7BB4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56C" w:rsidTr="00576F9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№7 «Улыбка»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812C76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576F9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AF2398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AF2398">
              <w:rPr>
                <w:rFonts w:ascii="Times New Roman" w:hAnsi="Times New Roman"/>
                <w:sz w:val="24"/>
                <w:szCs w:val="24"/>
                <w:lang w:eastAsia="ru-RU"/>
              </w:rPr>
              <w:t>БД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ОУ ДС №</w:t>
            </w:r>
            <w:r w:rsidR="00AF239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AF2398">
              <w:rPr>
                <w:rFonts w:ascii="Times New Roman" w:hAnsi="Times New Roman"/>
                <w:sz w:val="24"/>
                <w:szCs w:val="24"/>
                <w:lang w:eastAsia="ru-RU"/>
              </w:rPr>
              <w:t>Умка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AF2398" w:rsidP="000D1A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AF2398" w:rsidP="000D1A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AF2398" w:rsidP="000D1A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AF2398" w:rsidP="000D1A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56C" w:rsidTr="00576F9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Яснополянский ДС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7C6AD4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213E4D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576F9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Центр «Эдельвейс»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B62FB8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B62FB8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FFFFFF" w:themeFill="background1"/>
            <w:tcMar>
              <w:left w:w="108" w:type="dxa"/>
            </w:tcMar>
          </w:tcPr>
          <w:p w:rsidR="00DC356C" w:rsidRDefault="00B62FB8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C356C" w:rsidTr="00576F9B">
        <w:tc>
          <w:tcPr>
            <w:tcW w:w="3544" w:type="dxa"/>
            <w:shd w:val="clear" w:color="auto" w:fill="FFFFFF" w:themeFill="background1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ДО «ДЮСШ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ошехонье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213E4D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213E4D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364E" w:rsidTr="00EA36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EA364E" w:rsidRDefault="00EA364E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A364E" w:rsidRPr="00D85E76" w:rsidRDefault="00EA364E" w:rsidP="00576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85E7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</w:t>
            </w:r>
            <w:r w:rsidR="00576F9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EA364E" w:rsidRPr="00D85E76" w:rsidRDefault="00C5632B" w:rsidP="00576F9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A364E" w:rsidRPr="00D85E76" w:rsidRDefault="00EA364E" w:rsidP="00C5632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85E7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  <w:r w:rsidR="00C563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EA364E" w:rsidRPr="00D85E76" w:rsidRDefault="00C5632B" w:rsidP="00C5632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% от общего количества педагогических работников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C5632B" w:rsidP="008901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8901B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8901B9" w:rsidP="008901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8901B9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8901B9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6,6</w:t>
            </w:r>
          </w:p>
        </w:tc>
      </w:tr>
    </w:tbl>
    <w:p w:rsidR="00DC356C" w:rsidRDefault="00DC356C" w:rsidP="000D1A7C">
      <w:pPr>
        <w:suppressAutoHyphens w:val="0"/>
      </w:pPr>
    </w:p>
    <w:p w:rsidR="003E1C3B" w:rsidRDefault="003E1C3B" w:rsidP="000D1A7C">
      <w:pPr>
        <w:jc w:val="center"/>
        <w:rPr>
          <w:b/>
          <w:sz w:val="28"/>
          <w:szCs w:val="28"/>
        </w:rPr>
      </w:pPr>
    </w:p>
    <w:p w:rsidR="003E1C3B" w:rsidRDefault="003E1C3B" w:rsidP="000D1A7C">
      <w:pPr>
        <w:jc w:val="center"/>
        <w:rPr>
          <w:b/>
          <w:sz w:val="28"/>
          <w:szCs w:val="28"/>
        </w:rPr>
      </w:pPr>
    </w:p>
    <w:p w:rsidR="003E1C3B" w:rsidRDefault="003E1C3B" w:rsidP="000D1A7C">
      <w:pPr>
        <w:jc w:val="center"/>
        <w:rPr>
          <w:b/>
          <w:sz w:val="28"/>
          <w:szCs w:val="28"/>
        </w:rPr>
      </w:pPr>
    </w:p>
    <w:p w:rsidR="003E1C3B" w:rsidRDefault="003E1C3B" w:rsidP="003E1C3B">
      <w:pPr>
        <w:jc w:val="center"/>
        <w:rPr>
          <w:b/>
          <w:sz w:val="28"/>
          <w:szCs w:val="28"/>
        </w:rPr>
      </w:pPr>
    </w:p>
    <w:p w:rsidR="003E1C3B" w:rsidRDefault="003E1C3B" w:rsidP="003E1C3B">
      <w:pPr>
        <w:jc w:val="center"/>
        <w:rPr>
          <w:b/>
          <w:sz w:val="28"/>
          <w:szCs w:val="28"/>
        </w:rPr>
      </w:pPr>
    </w:p>
    <w:p w:rsidR="0064654E" w:rsidRDefault="0064654E">
      <w:pPr>
        <w:suppressAutoHyphens w:val="0"/>
        <w:sectPr w:rsidR="0064654E">
          <w:pgSz w:w="11906" w:h="16838"/>
          <w:pgMar w:top="851" w:right="566" w:bottom="568" w:left="1276" w:header="0" w:footer="0" w:gutter="0"/>
          <w:cols w:space="720"/>
          <w:formProt w:val="0"/>
          <w:docGrid w:linePitch="360" w:charSpace="-2049"/>
        </w:sectPr>
      </w:pPr>
    </w:p>
    <w:p w:rsidR="00863A4F" w:rsidRDefault="00863A4F" w:rsidP="00863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 w:rsidR="009B077E">
        <w:rPr>
          <w:rFonts w:ascii="Times New Roman" w:hAnsi="Times New Roman"/>
          <w:b/>
          <w:sz w:val="28"/>
          <w:szCs w:val="28"/>
        </w:rPr>
        <w:t>Победители и призеры</w:t>
      </w:r>
      <w:r>
        <w:rPr>
          <w:rFonts w:ascii="Times New Roman" w:hAnsi="Times New Roman"/>
          <w:b/>
          <w:sz w:val="28"/>
          <w:szCs w:val="28"/>
        </w:rPr>
        <w:t xml:space="preserve">, участники </w:t>
      </w:r>
      <w:r w:rsidR="009B077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B077E">
        <w:rPr>
          <w:rFonts w:ascii="Times New Roman" w:hAnsi="Times New Roman"/>
          <w:b/>
          <w:sz w:val="28"/>
          <w:szCs w:val="28"/>
        </w:rPr>
        <w:t>региональных</w:t>
      </w:r>
      <w:proofErr w:type="gramEnd"/>
      <w:r w:rsidR="009B077E">
        <w:rPr>
          <w:rFonts w:ascii="Times New Roman" w:hAnsi="Times New Roman"/>
          <w:b/>
          <w:sz w:val="28"/>
          <w:szCs w:val="28"/>
        </w:rPr>
        <w:t xml:space="preserve">, всероссийских и международных </w:t>
      </w:r>
    </w:p>
    <w:p w:rsidR="0064654E" w:rsidRDefault="009B077E" w:rsidP="00863A4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профессиональных конкурсов</w:t>
      </w:r>
    </w:p>
    <w:p w:rsidR="00DA68D8" w:rsidRDefault="00DA68D8" w:rsidP="00DA68D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a"/>
        <w:tblW w:w="15304" w:type="dxa"/>
        <w:tblInd w:w="663" w:type="dxa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2410"/>
        <w:gridCol w:w="708"/>
        <w:gridCol w:w="709"/>
        <w:gridCol w:w="709"/>
        <w:gridCol w:w="4819"/>
      </w:tblGrid>
      <w:tr w:rsidR="00DA68D8" w:rsidTr="00DA68D8">
        <w:trPr>
          <w:trHeight w:val="163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8" w:rsidRDefault="00DA68D8" w:rsidP="000F7B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8" w:rsidRDefault="00DA68D8" w:rsidP="000F7B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участников (если дети, то указать класс)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8" w:rsidRDefault="00DA68D8" w:rsidP="000F7B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участника (призёр, победитель, участник)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8" w:rsidRDefault="00DA68D8" w:rsidP="000F7B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конкурса (региональный, всероссийский, международный)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8" w:rsidRDefault="00DA68D8" w:rsidP="000F7B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конкурсного мероприятия (олимпиады, игры, конференции и т.д.)</w:t>
            </w:r>
          </w:p>
        </w:tc>
      </w:tr>
      <w:tr w:rsidR="00DA68D8" w:rsidTr="00DA68D8">
        <w:trPr>
          <w:trHeight w:val="115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D8" w:rsidRDefault="00DA68D8" w:rsidP="000F7B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D8" w:rsidRDefault="00DA68D8" w:rsidP="000F7B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D8" w:rsidRDefault="00DA68D8" w:rsidP="000F7B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8" w:rsidRDefault="00DA68D8" w:rsidP="000F7B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8" w:rsidRDefault="00DA68D8" w:rsidP="000F7B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8" w:rsidRDefault="00DA68D8" w:rsidP="000F7B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Международ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D8" w:rsidRDefault="00DA68D8" w:rsidP="000F7B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68D8" w:rsidTr="00DA68D8">
        <w:trPr>
          <w:trHeight w:val="11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D8" w:rsidRPr="00DA68D8" w:rsidRDefault="00DA68D8" w:rsidP="000F7BE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0F7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Жукова Е.Г.</w:t>
            </w:r>
          </w:p>
          <w:p w:rsidR="00DA68D8" w:rsidRDefault="00DA68D8" w:rsidP="000F7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0F7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Богачева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0F7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DA68D8" w:rsidRDefault="00DA68D8" w:rsidP="000F7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0F7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0F7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68D8" w:rsidRPr="00DA68D8" w:rsidRDefault="00DA68D8" w:rsidP="000F7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0F7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0F7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0F7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0F7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0F7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0F7B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 xml:space="preserve">Конкурс  «Лучшие практики </w:t>
            </w:r>
            <w:proofErr w:type="gramStart"/>
            <w:r w:rsidRPr="00DA68D8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DA68D8">
              <w:rPr>
                <w:rFonts w:ascii="Times New Roman" w:hAnsi="Times New Roman"/>
                <w:sz w:val="24"/>
                <w:szCs w:val="24"/>
              </w:rPr>
              <w:t xml:space="preserve"> образования детей»</w:t>
            </w:r>
          </w:p>
          <w:p w:rsidR="00DA68D8" w:rsidRPr="00DA68D8" w:rsidRDefault="00DA68D8" w:rsidP="000F7BE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 xml:space="preserve">Конкурс «Лучшие практики </w:t>
            </w:r>
            <w:proofErr w:type="gramStart"/>
            <w:r w:rsidRPr="00DA68D8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DA68D8">
              <w:rPr>
                <w:rFonts w:ascii="Times New Roman" w:hAnsi="Times New Roman"/>
                <w:sz w:val="24"/>
                <w:szCs w:val="24"/>
              </w:rPr>
              <w:t xml:space="preserve"> образования детей»</w:t>
            </w:r>
          </w:p>
        </w:tc>
      </w:tr>
      <w:tr w:rsidR="00DA68D8" w:rsidTr="00DA68D8">
        <w:trPr>
          <w:trHeight w:val="4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8D8"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 w:rsidRPr="00DA68D8">
              <w:rPr>
                <w:rFonts w:ascii="Times New Roman" w:hAnsi="Times New Roman"/>
                <w:sz w:val="24"/>
                <w:szCs w:val="24"/>
              </w:rPr>
              <w:t xml:space="preserve"> Лада Анатольевна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Давыдова Светлана Николаевна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Красавина Светлана Владимировна</w:t>
            </w:r>
          </w:p>
          <w:p w:rsidR="00DA68D8" w:rsidRPr="00DA68D8" w:rsidRDefault="00DA68D8" w:rsidP="006D1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Яблокова Ирина Юрьевна</w:t>
            </w:r>
            <w:r w:rsidRPr="00DA68D8">
              <w:rPr>
                <w:rFonts w:ascii="Times New Roman" w:hAnsi="Times New Roman"/>
                <w:sz w:val="24"/>
                <w:szCs w:val="24"/>
              </w:rPr>
              <w:tab/>
            </w:r>
            <w:r w:rsidRPr="00DA68D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6D1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6D1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Конкурс «Обучаемся, играя»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Конкурс «</w:t>
            </w:r>
            <w:proofErr w:type="spellStart"/>
            <w:r w:rsidRPr="00DA68D8">
              <w:rPr>
                <w:rFonts w:ascii="Times New Roman" w:hAnsi="Times New Roman"/>
                <w:sz w:val="24"/>
                <w:szCs w:val="24"/>
              </w:rPr>
              <w:t>Педжурнал</w:t>
            </w:r>
            <w:proofErr w:type="spellEnd"/>
            <w:r w:rsidRPr="00DA68D8">
              <w:rPr>
                <w:rFonts w:ascii="Times New Roman" w:hAnsi="Times New Roman"/>
                <w:sz w:val="24"/>
                <w:szCs w:val="24"/>
              </w:rPr>
              <w:t xml:space="preserve"> Ноябрь 2021»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Конкурс «Педагогика 21 века: опыт, достижения, методика»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Конкурс «Успешные  практики в образовании»</w:t>
            </w:r>
          </w:p>
          <w:p w:rsidR="00DA68D8" w:rsidRPr="00DA68D8" w:rsidRDefault="00DA68D8" w:rsidP="006D1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Конкурс «Лучший проект педагога»</w:t>
            </w:r>
          </w:p>
        </w:tc>
      </w:tr>
      <w:tr w:rsidR="00DA68D8" w:rsidTr="00DA68D8">
        <w:trPr>
          <w:trHeight w:val="4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Карасева И.В.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Петрова В.Н.</w:t>
            </w:r>
          </w:p>
          <w:p w:rsid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8D8">
              <w:rPr>
                <w:rFonts w:ascii="Times New Roman" w:hAnsi="Times New Roman"/>
                <w:sz w:val="24"/>
                <w:szCs w:val="24"/>
              </w:rPr>
              <w:t>Шорина</w:t>
            </w:r>
            <w:proofErr w:type="spellEnd"/>
            <w:r w:rsidRPr="00DA68D8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Конкурс методических материалов по патриотическому воспитанию «Гордимся Россией!» в номинации: сценарии мероприятий, посвященных Году памяти и славы.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 xml:space="preserve">Конкурс «Педагогический фестиваль </w:t>
            </w:r>
            <w:r w:rsidRPr="00DA68D8">
              <w:rPr>
                <w:rFonts w:ascii="Times New Roman" w:hAnsi="Times New Roman"/>
                <w:sz w:val="24"/>
                <w:szCs w:val="24"/>
              </w:rPr>
              <w:lastRenderedPageBreak/>
              <w:t>проектов по безопасности дорожного движения»</w:t>
            </w:r>
          </w:p>
        </w:tc>
      </w:tr>
      <w:tr w:rsidR="00DA68D8" w:rsidTr="00DA68D8">
        <w:trPr>
          <w:trHeight w:val="12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lastRenderedPageBreak/>
              <w:t>МДБОУ ДС №3 «Ручеёк»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Журавлева Анастасия Андреевна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Всероссийский профессиональный педагогический конкурс, номинация «Методическая разработка в соответствии с ФГОС»</w:t>
            </w:r>
          </w:p>
        </w:tc>
      </w:tr>
      <w:tr w:rsidR="00DA68D8" w:rsidTr="00DA68D8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 xml:space="preserve">МБОУ СШ №2 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г. Пошехонье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Гавриленко Анна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Педдебют-2021</w:t>
            </w:r>
          </w:p>
        </w:tc>
      </w:tr>
      <w:tr w:rsidR="00DA68D8" w:rsidTr="00DA68D8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МБОУ Колодинская ОШ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proofErr w:type="gramStart"/>
            <w:r w:rsidRPr="00DA68D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Богоявленская АА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Лаврова  ТЛ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8D8">
              <w:rPr>
                <w:rFonts w:ascii="Times New Roman" w:hAnsi="Times New Roman"/>
                <w:sz w:val="24"/>
                <w:szCs w:val="24"/>
              </w:rPr>
              <w:t>Бокарева</w:t>
            </w:r>
            <w:proofErr w:type="spellEnd"/>
            <w:r w:rsidRPr="00DA68D8">
              <w:rPr>
                <w:rFonts w:ascii="Times New Roman" w:hAnsi="Times New Roman"/>
                <w:sz w:val="24"/>
                <w:szCs w:val="24"/>
              </w:rPr>
              <w:t xml:space="preserve"> НП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Кулакова ИП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Кулаков НВ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Региональный конкурс методических разработок «День единого текста в школе»</w:t>
            </w:r>
          </w:p>
        </w:tc>
      </w:tr>
      <w:tr w:rsidR="00DA68D8" w:rsidTr="00DA68D8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 xml:space="preserve">Степанова Ирина Борисовна, Брусников Евгений Александрович, 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 xml:space="preserve">Гурина Елена Викторовна, 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8D8">
              <w:rPr>
                <w:rFonts w:ascii="Times New Roman" w:hAnsi="Times New Roman"/>
                <w:sz w:val="24"/>
                <w:szCs w:val="24"/>
              </w:rPr>
              <w:t>Колоскова</w:t>
            </w:r>
            <w:proofErr w:type="spellEnd"/>
            <w:r w:rsidRPr="00DA68D8">
              <w:rPr>
                <w:rFonts w:ascii="Times New Roman" w:hAnsi="Times New Roman"/>
                <w:sz w:val="24"/>
                <w:szCs w:val="24"/>
              </w:rPr>
              <w:t xml:space="preserve"> Нина Ивановна, 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 xml:space="preserve">Колюхов Алексей Николаевич, 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8D8">
              <w:rPr>
                <w:rFonts w:ascii="Times New Roman" w:hAnsi="Times New Roman"/>
                <w:sz w:val="24"/>
                <w:szCs w:val="24"/>
              </w:rPr>
              <w:t>Колюхова</w:t>
            </w:r>
            <w:proofErr w:type="spellEnd"/>
            <w:r w:rsidRPr="00DA68D8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Александровна, 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8D8">
              <w:rPr>
                <w:rFonts w:ascii="Times New Roman" w:hAnsi="Times New Roman"/>
                <w:sz w:val="24"/>
                <w:szCs w:val="24"/>
              </w:rPr>
              <w:t>Крутова</w:t>
            </w:r>
            <w:proofErr w:type="spellEnd"/>
            <w:r w:rsidRPr="00DA68D8">
              <w:rPr>
                <w:rFonts w:ascii="Times New Roman" w:hAnsi="Times New Roman"/>
                <w:sz w:val="24"/>
                <w:szCs w:val="24"/>
              </w:rPr>
              <w:t xml:space="preserve"> Екатерина Геннадьевна, 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Ванюкова Светлана Алексеевна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Брусников Евгений Александрович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Суворова Елена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68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методических разработок «День единого текста в школе»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Всероссийский Форум классных руководителей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Фестиваль волонтерских отрядов «Дорогою добра»: конкурс</w:t>
            </w:r>
            <w:r w:rsidRPr="00DA68D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DA68D8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программ отдыха детей и их оздоровления</w:t>
            </w:r>
          </w:p>
        </w:tc>
      </w:tr>
      <w:tr w:rsidR="00DA68D8" w:rsidTr="00DA68D8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Комарова Анна Сергеевна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8D8">
              <w:rPr>
                <w:rFonts w:ascii="Times New Roman" w:hAnsi="Times New Roman"/>
                <w:sz w:val="24"/>
                <w:szCs w:val="24"/>
              </w:rPr>
              <w:t>Валенбахова</w:t>
            </w:r>
            <w:proofErr w:type="spellEnd"/>
            <w:r w:rsidRPr="00DA68D8">
              <w:rPr>
                <w:rFonts w:ascii="Times New Roman" w:hAnsi="Times New Roman"/>
                <w:sz w:val="24"/>
                <w:szCs w:val="24"/>
              </w:rPr>
              <w:t xml:space="preserve"> Анна Леонидовна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Вахрамеева Елена Николаевна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Ковригина Татьяна Владимировна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8D8">
              <w:rPr>
                <w:rFonts w:ascii="Times New Roman" w:hAnsi="Times New Roman"/>
                <w:sz w:val="24"/>
                <w:szCs w:val="24"/>
              </w:rPr>
              <w:t>Штыхина</w:t>
            </w:r>
            <w:proofErr w:type="spellEnd"/>
            <w:r w:rsidRPr="00DA68D8">
              <w:rPr>
                <w:rFonts w:ascii="Times New Roman" w:hAnsi="Times New Roman"/>
                <w:sz w:val="24"/>
                <w:szCs w:val="24"/>
              </w:rPr>
              <w:t xml:space="preserve"> Любовь Сергеевна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Чернова Инна Федоровна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 xml:space="preserve">Лучшие практики </w:t>
            </w:r>
            <w:proofErr w:type="gramStart"/>
            <w:r w:rsidRPr="00DA68D8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DA68D8">
              <w:rPr>
                <w:rFonts w:ascii="Times New Roman" w:hAnsi="Times New Roman"/>
                <w:sz w:val="24"/>
                <w:szCs w:val="24"/>
              </w:rPr>
              <w:t xml:space="preserve"> образования детей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 xml:space="preserve">Фестиваль центров образования «Точка </w:t>
            </w:r>
            <w:r w:rsidRPr="00DA68D8">
              <w:rPr>
                <w:rFonts w:ascii="Times New Roman" w:hAnsi="Times New Roman"/>
                <w:sz w:val="24"/>
                <w:szCs w:val="24"/>
              </w:rPr>
              <w:lastRenderedPageBreak/>
              <w:t>роста»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A68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методических разработок </w:t>
            </w:r>
            <w:r w:rsidRPr="00DA68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«Панорама методических кейсов: эффективные школьные практики»</w:t>
            </w:r>
          </w:p>
          <w:p w:rsidR="00DA68D8" w:rsidRPr="00DA68D8" w:rsidRDefault="00DA68D8" w:rsidP="00DA6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68D8">
              <w:rPr>
                <w:rFonts w:ascii="Times New Roman" w:hAnsi="Times New Roman"/>
                <w:sz w:val="24"/>
                <w:szCs w:val="24"/>
              </w:rPr>
              <w:t>Конкурс методических материалов образовательных  организаций Ярославской области «Палитра музейной  педагогики» в  номинации «Интеллектуальная игра»</w:t>
            </w:r>
          </w:p>
        </w:tc>
      </w:tr>
    </w:tbl>
    <w:p w:rsidR="00DA68D8" w:rsidRDefault="00DA68D8" w:rsidP="00DA68D8">
      <w:pPr>
        <w:rPr>
          <w:rFonts w:ascii="Times New Roman" w:hAnsi="Times New Roman"/>
          <w:b/>
          <w:sz w:val="24"/>
          <w:szCs w:val="24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A68D8" w:rsidRDefault="00DA68D8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A68D8" w:rsidRDefault="00DA68D8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A68D8" w:rsidRDefault="00DA68D8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F1EBF" w:rsidRDefault="00EF1EB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F1EBF" w:rsidRDefault="00EF1EB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F1EBF" w:rsidRDefault="00EF1EB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F1EBF" w:rsidRDefault="00EF1EB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F1EBF" w:rsidRDefault="00EF1EB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F1EBF" w:rsidRDefault="00EF1EB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F1EBF" w:rsidRDefault="00EF1EB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F1EBF" w:rsidRDefault="00EF1EB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  <w:bookmarkStart w:id="0" w:name="_GoBack"/>
      <w:bookmarkEnd w:id="0"/>
    </w:p>
    <w:p w:rsidR="00EF1EBF" w:rsidRDefault="00EF1EB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F1EBF" w:rsidRDefault="00EF1EB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A68D8" w:rsidRDefault="00DA68D8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DA68D8" w:rsidRDefault="00DA68D8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CC1764" w:rsidRDefault="00CC1764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CC1764" w:rsidRDefault="00CC1764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CC1764" w:rsidRDefault="00CC1764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811133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Материально-техническая база образовательных организаций</w:t>
      </w:r>
    </w:p>
    <w:p w:rsidR="00366717" w:rsidRDefault="00366717" w:rsidP="000D1A7C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W w:w="15546" w:type="dxa"/>
        <w:tblInd w:w="4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64"/>
        <w:gridCol w:w="1559"/>
        <w:gridCol w:w="1559"/>
        <w:gridCol w:w="1134"/>
        <w:gridCol w:w="1376"/>
        <w:gridCol w:w="1459"/>
        <w:gridCol w:w="6095"/>
      </w:tblGrid>
      <w:tr w:rsidR="00322012" w:rsidTr="00544E95">
        <w:trPr>
          <w:trHeight w:val="333"/>
        </w:trPr>
        <w:tc>
          <w:tcPr>
            <w:tcW w:w="23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Общее количество зданий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Количество  учебных зданий</w:t>
            </w:r>
          </w:p>
        </w:tc>
        <w:tc>
          <w:tcPr>
            <w:tcW w:w="2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Площадь м</w:t>
            </w:r>
            <w:proofErr w:type="gramStart"/>
            <w:r w:rsidRPr="00EB43D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Земельный участок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Start"/>
            <w:r w:rsidRPr="00EB43D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0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 xml:space="preserve">Учебное оборудование, приобретенное </w:t>
            </w:r>
            <w:r w:rsidR="00E66647" w:rsidRPr="00EB43D0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 xml:space="preserve"> 2020 год</w:t>
            </w:r>
            <w:r w:rsidR="00E66647" w:rsidRPr="00EB43D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</w:tr>
      <w:tr w:rsidR="00322012" w:rsidTr="004363DE">
        <w:trPr>
          <w:cantSplit/>
          <w:trHeight w:hRule="exact" w:val="522"/>
        </w:trPr>
        <w:tc>
          <w:tcPr>
            <w:tcW w:w="23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Default="00322012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Default="00322012" w:rsidP="000D1A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Учебных зданий</w:t>
            </w:r>
          </w:p>
        </w:tc>
        <w:tc>
          <w:tcPr>
            <w:tcW w:w="1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322012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322012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012" w:rsidTr="006B1BBD">
        <w:trPr>
          <w:trHeight w:val="551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 w:rsidRPr="00EB43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B43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B43D0"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4329,3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4222,5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22258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B1BBD" w:rsidRPr="00492386" w:rsidRDefault="006B1BBD" w:rsidP="006B1BBD">
            <w:pPr>
              <w:pStyle w:val="ae"/>
              <w:contextualSpacing/>
              <w:jc w:val="both"/>
              <w:rPr>
                <w:rFonts w:ascii="Times New Roman" w:hAnsi="Times New Roman"/>
                <w:b/>
              </w:rPr>
            </w:pPr>
            <w:r w:rsidRPr="00492386">
              <w:rPr>
                <w:rFonts w:ascii="Times New Roman" w:hAnsi="Times New Roman"/>
                <w:b/>
              </w:rPr>
              <w:t>НП «Образование» - Цифровая образовательная среда: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>МФУ Pantum М6800FDW-1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>Ноутбук учителя -2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>Ноутбук ученика – 30</w:t>
            </w:r>
          </w:p>
          <w:p w:rsid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 xml:space="preserve">Интерактивный комплекс в комплекте с </w:t>
            </w:r>
            <w:proofErr w:type="gramStart"/>
            <w:r w:rsidRPr="006B1BBD">
              <w:rPr>
                <w:rFonts w:ascii="Times New Roman" w:hAnsi="Times New Roman"/>
              </w:rPr>
              <w:t>мобильной</w:t>
            </w:r>
            <w:proofErr w:type="gramEnd"/>
            <w:r w:rsidRPr="006B1BBD">
              <w:rPr>
                <w:rFonts w:ascii="Times New Roman" w:hAnsi="Times New Roman"/>
              </w:rPr>
              <w:t xml:space="preserve"> 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B1BBD">
              <w:rPr>
                <w:rFonts w:ascii="Times New Roman" w:hAnsi="Times New Roman"/>
              </w:rPr>
              <w:t>ст</w:t>
            </w:r>
            <w:proofErr w:type="gramStart"/>
            <w:r w:rsidRPr="006B1BBD">
              <w:rPr>
                <w:rFonts w:ascii="Times New Roman" w:hAnsi="Times New Roman"/>
              </w:rPr>
              <w:t>o</w:t>
            </w:r>
            <w:proofErr w:type="gramEnd"/>
            <w:r w:rsidRPr="006B1BBD">
              <w:rPr>
                <w:rFonts w:ascii="Times New Roman" w:hAnsi="Times New Roman"/>
              </w:rPr>
              <w:t>йков</w:t>
            </w:r>
            <w:proofErr w:type="spellEnd"/>
            <w:r w:rsidRPr="006B1BBD">
              <w:rPr>
                <w:rFonts w:ascii="Times New Roman" w:hAnsi="Times New Roman"/>
              </w:rPr>
              <w:t xml:space="preserve"> и вычислительным блоком интерактивного комплекса </w:t>
            </w:r>
            <w:proofErr w:type="spellStart"/>
            <w:r w:rsidRPr="006B1BBD">
              <w:rPr>
                <w:rFonts w:ascii="Times New Roman" w:hAnsi="Times New Roman"/>
              </w:rPr>
              <w:t>JeminiCo</w:t>
            </w:r>
            <w:proofErr w:type="spellEnd"/>
            <w:r w:rsidRPr="006B1BBD">
              <w:rPr>
                <w:rFonts w:ascii="Times New Roman" w:hAnsi="Times New Roman"/>
              </w:rPr>
              <w:t>- 2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 xml:space="preserve">Управленческие ноутбуки Lenovo V14-IIL- 6 </w:t>
            </w:r>
          </w:p>
          <w:p w:rsidR="006B1BBD" w:rsidRPr="00492386" w:rsidRDefault="006B1BBD" w:rsidP="006B1BBD">
            <w:pPr>
              <w:pStyle w:val="ae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386">
              <w:rPr>
                <w:rFonts w:ascii="Times New Roman" w:hAnsi="Times New Roman"/>
                <w:b/>
                <w:sz w:val="24"/>
                <w:szCs w:val="24"/>
              </w:rPr>
              <w:t xml:space="preserve">НП «Образование» Современная школа </w:t>
            </w:r>
            <w:proofErr w:type="gramStart"/>
            <w:r w:rsidRPr="00492386">
              <w:rPr>
                <w:rFonts w:ascii="Times New Roman" w:hAnsi="Times New Roman"/>
                <w:b/>
                <w:sz w:val="24"/>
                <w:szCs w:val="24"/>
              </w:rPr>
              <w:t>-Т</w:t>
            </w:r>
            <w:proofErr w:type="gramEnd"/>
            <w:r w:rsidRPr="00492386">
              <w:rPr>
                <w:rFonts w:ascii="Times New Roman" w:hAnsi="Times New Roman"/>
                <w:b/>
                <w:sz w:val="24"/>
                <w:szCs w:val="24"/>
              </w:rPr>
              <w:t>очка роста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>МФУ -1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>Мышь компьютерная- 4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>Микроскоп цифровой – 1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>Тележка хранилище с системой подзарядки и маршрутизатором - 1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>Цифровая лаборатория для школьников по физике – 4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>Цифровая лаборатория для школьников по химии - 4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>Цифровая лаборатория для школьников по биологии - 4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>Цифровая лаборатория для школьников по физиологии - 1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>Цифровая лаборатория для школьников по экологии - 1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 xml:space="preserve">Ноутбук </w:t>
            </w:r>
            <w:proofErr w:type="spellStart"/>
            <w:r w:rsidRPr="006B1BBD">
              <w:rPr>
                <w:rFonts w:ascii="Times New Roman" w:hAnsi="Times New Roman"/>
              </w:rPr>
              <w:t>RAYbook</w:t>
            </w:r>
            <w:proofErr w:type="spellEnd"/>
            <w:r w:rsidRPr="006B1BBD">
              <w:rPr>
                <w:rFonts w:ascii="Times New Roman" w:hAnsi="Times New Roman"/>
              </w:rPr>
              <w:t xml:space="preserve"> Si1516- 4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 xml:space="preserve">Образовательный  конструктор  для практики блочного программирования с комплектом дачников </w:t>
            </w:r>
            <w:proofErr w:type="spellStart"/>
            <w:r w:rsidRPr="006B1BBD">
              <w:rPr>
                <w:rFonts w:ascii="Times New Roman" w:hAnsi="Times New Roman"/>
              </w:rPr>
              <w:t>Пимнара</w:t>
            </w:r>
            <w:proofErr w:type="spellEnd"/>
            <w:r w:rsidRPr="006B1BBD">
              <w:rPr>
                <w:rFonts w:ascii="Times New Roman" w:hAnsi="Times New Roman"/>
              </w:rPr>
              <w:t>- 1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 xml:space="preserve">Образовательный  набор по механике и робототехнике  </w:t>
            </w:r>
            <w:proofErr w:type="spellStart"/>
            <w:r w:rsidRPr="006B1BBD">
              <w:rPr>
                <w:rFonts w:ascii="Times New Roman" w:hAnsi="Times New Roman"/>
              </w:rPr>
              <w:t>Пимнара</w:t>
            </w:r>
            <w:proofErr w:type="spellEnd"/>
            <w:r w:rsidRPr="006B1BBD">
              <w:rPr>
                <w:rFonts w:ascii="Times New Roman" w:hAnsi="Times New Roman"/>
              </w:rPr>
              <w:t>- 1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>Набор для практического изучения робототехнических конструкций -2</w:t>
            </w:r>
          </w:p>
          <w:p w:rsidR="006B1BBD" w:rsidRPr="006B1BBD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t>Общеобразовательный  конструктор  для практического изучения  принципов создания  электронных  устройств на основе электронных компонентов и программируемых контроллеров – 1</w:t>
            </w:r>
          </w:p>
          <w:p w:rsidR="00322012" w:rsidRPr="007342F2" w:rsidRDefault="006B1BBD" w:rsidP="006B1B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BBD">
              <w:rPr>
                <w:rFonts w:ascii="Times New Roman" w:hAnsi="Times New Roman"/>
              </w:rPr>
              <w:lastRenderedPageBreak/>
              <w:t>Общеобразовательный  конструктор  для практического изучения  принципов создания  электронных  устройств на основе электронных компонентов и программируемых контроллеров – 4</w:t>
            </w:r>
            <w:r w:rsidR="00322012" w:rsidRPr="007342F2">
              <w:rPr>
                <w:rFonts w:ascii="Times New Roman" w:hAnsi="Times New Roman"/>
              </w:rPr>
              <w:t xml:space="preserve"> </w:t>
            </w:r>
          </w:p>
        </w:tc>
      </w:tr>
      <w:tr w:rsidR="00322012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СШ № 2 </w:t>
            </w:r>
            <w:proofErr w:type="spellStart"/>
            <w:r w:rsidRPr="00EB43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B43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B43D0"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2427,1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2217,7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7686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95CD2" w:rsidRDefault="00F82FEB" w:rsidP="00F82FEB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  <w:b/>
              </w:rPr>
              <w:t>НП «Образование» - Цифровая образовательная среда</w:t>
            </w:r>
            <w:r w:rsidRPr="007342F2">
              <w:rPr>
                <w:rFonts w:ascii="Times New Roman" w:hAnsi="Times New Roman"/>
              </w:rPr>
              <w:t xml:space="preserve"> </w:t>
            </w:r>
          </w:p>
          <w:p w:rsidR="00F82FEB" w:rsidRPr="00F82FEB" w:rsidRDefault="00F82FEB" w:rsidP="00F8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EB">
              <w:rPr>
                <w:rFonts w:ascii="Times New Roman" w:hAnsi="Times New Roman"/>
              </w:rPr>
              <w:t>Мышь компьютерная - 34 шт.,</w:t>
            </w:r>
          </w:p>
          <w:p w:rsidR="00F82FEB" w:rsidRPr="00F82FEB" w:rsidRDefault="00F82FEB" w:rsidP="00F8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EB">
              <w:rPr>
                <w:rFonts w:ascii="Times New Roman" w:hAnsi="Times New Roman"/>
              </w:rPr>
              <w:t>Ноутбук- 34 шт.,</w:t>
            </w:r>
          </w:p>
          <w:p w:rsidR="00F82FEB" w:rsidRPr="00F82FEB" w:rsidRDefault="00F82FEB" w:rsidP="00F8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EB">
              <w:rPr>
                <w:rFonts w:ascii="Times New Roman" w:hAnsi="Times New Roman"/>
              </w:rPr>
              <w:t>Многофункциональное устройство (МФУ) – 2 шт.</w:t>
            </w:r>
          </w:p>
          <w:p w:rsidR="00F82FEB" w:rsidRPr="00F82FEB" w:rsidRDefault="00F82FEB" w:rsidP="00F8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EB">
              <w:rPr>
                <w:rFonts w:ascii="Times New Roman" w:hAnsi="Times New Roman"/>
              </w:rPr>
              <w:t xml:space="preserve">Операционная система </w:t>
            </w:r>
            <w:proofErr w:type="spellStart"/>
            <w:r w:rsidRPr="00F82FEB">
              <w:rPr>
                <w:rFonts w:ascii="Times New Roman" w:hAnsi="Times New Roman"/>
              </w:rPr>
              <w:t>Astra</w:t>
            </w:r>
            <w:proofErr w:type="spellEnd"/>
            <w:r w:rsidRPr="00F82FEB">
              <w:rPr>
                <w:rFonts w:ascii="Times New Roman" w:hAnsi="Times New Roman"/>
              </w:rPr>
              <w:t xml:space="preserve"> </w:t>
            </w:r>
            <w:proofErr w:type="spellStart"/>
            <w:r w:rsidRPr="00F82FEB">
              <w:rPr>
                <w:rFonts w:ascii="Times New Roman" w:hAnsi="Times New Roman"/>
              </w:rPr>
              <w:t>Linux</w:t>
            </w:r>
            <w:proofErr w:type="spellEnd"/>
            <w:r w:rsidRPr="00F82FEB">
              <w:rPr>
                <w:rFonts w:ascii="Times New Roman" w:hAnsi="Times New Roman"/>
              </w:rPr>
              <w:t xml:space="preserve"> – 5 шт.</w:t>
            </w:r>
          </w:p>
          <w:p w:rsidR="00F82FEB" w:rsidRPr="00F82FEB" w:rsidRDefault="00F82FEB" w:rsidP="00F8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EB">
              <w:rPr>
                <w:rFonts w:ascii="Times New Roman" w:hAnsi="Times New Roman"/>
              </w:rPr>
              <w:t xml:space="preserve">Операционная система </w:t>
            </w:r>
            <w:proofErr w:type="spellStart"/>
            <w:r w:rsidRPr="00F82FEB">
              <w:rPr>
                <w:rFonts w:ascii="Times New Roman" w:hAnsi="Times New Roman"/>
              </w:rPr>
              <w:t>UBLinux</w:t>
            </w:r>
            <w:proofErr w:type="spellEnd"/>
            <w:r w:rsidRPr="00F82FEB">
              <w:rPr>
                <w:rFonts w:ascii="Times New Roman" w:hAnsi="Times New Roman"/>
              </w:rPr>
              <w:t xml:space="preserve"> – 1 шт.</w:t>
            </w:r>
          </w:p>
          <w:p w:rsidR="00F82FEB" w:rsidRPr="007342F2" w:rsidRDefault="00F82FEB" w:rsidP="00F82F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322012" w:rsidRPr="007342F2" w:rsidRDefault="00F82FEB" w:rsidP="000D1A7C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t>Т</w:t>
            </w:r>
            <w:r w:rsidRPr="00E9789C">
              <w:t>ележка для ноутбуков – 1 шт.</w:t>
            </w:r>
          </w:p>
        </w:tc>
      </w:tr>
      <w:tr w:rsidR="00322012" w:rsidTr="00DF6F13">
        <w:trPr>
          <w:trHeight w:val="241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3809,6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3716,5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32239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4C2" w:rsidRPr="007342F2" w:rsidRDefault="003004C2" w:rsidP="000D1A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322012" w:rsidRDefault="00DB1B59" w:rsidP="000D1A7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Интерактивный комплект: доска, проектор, ноутбук</w:t>
            </w:r>
          </w:p>
          <w:p w:rsidR="00DB1B59" w:rsidRPr="007342F2" w:rsidRDefault="00DB1B59" w:rsidP="000D1A7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</w:p>
        </w:tc>
      </w:tr>
      <w:tr w:rsidR="00322012" w:rsidTr="00DF6F13">
        <w:trPr>
          <w:trHeight w:val="2734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1502,1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1296,9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18393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856D7" w:rsidRDefault="007F4836" w:rsidP="000D1A7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42F2">
              <w:rPr>
                <w:rFonts w:ascii="Times New Roman" w:hAnsi="Times New Roman"/>
                <w:b/>
              </w:rPr>
              <w:t xml:space="preserve">НП «Образование» Современная школа </w:t>
            </w:r>
            <w:proofErr w:type="gramStart"/>
            <w:r w:rsidRPr="007342F2">
              <w:rPr>
                <w:rFonts w:ascii="Times New Roman" w:hAnsi="Times New Roman"/>
                <w:b/>
              </w:rPr>
              <w:t>-Т</w:t>
            </w:r>
            <w:proofErr w:type="gramEnd"/>
            <w:r w:rsidRPr="007342F2">
              <w:rPr>
                <w:rFonts w:ascii="Times New Roman" w:hAnsi="Times New Roman"/>
                <w:b/>
              </w:rPr>
              <w:t>очка роста</w:t>
            </w:r>
          </w:p>
          <w:p w:rsidR="007F4836" w:rsidRDefault="007F4836" w:rsidP="007F483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для робототехники</w:t>
            </w:r>
          </w:p>
          <w:p w:rsidR="007F4836" w:rsidRDefault="007F4836" w:rsidP="007F483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Шкаф, стеллаж</w:t>
            </w:r>
          </w:p>
          <w:p w:rsidR="007F4836" w:rsidRDefault="007F4836" w:rsidP="007F483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Парта ученическая 2-х местная (6 шт.) </w:t>
            </w:r>
          </w:p>
          <w:p w:rsidR="007F4836" w:rsidRDefault="007F4836" w:rsidP="007F483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Стулья ученические (12 шт.) </w:t>
            </w:r>
          </w:p>
          <w:p w:rsidR="007F4836" w:rsidRDefault="007F4836" w:rsidP="007F483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Классная доска</w:t>
            </w:r>
          </w:p>
          <w:p w:rsidR="007F4836" w:rsidRDefault="007F4836" w:rsidP="007F483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Цифровая лаборатория (8 шт.)</w:t>
            </w:r>
          </w:p>
          <w:p w:rsidR="007F4836" w:rsidRDefault="007F4836" w:rsidP="007F483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по робототехнике (8 шт.)</w:t>
            </w:r>
          </w:p>
          <w:p w:rsidR="007F4836" w:rsidRDefault="007F4836" w:rsidP="007F483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Цифровой микроскоп</w:t>
            </w:r>
          </w:p>
          <w:p w:rsidR="007F4836" w:rsidRDefault="007F4836" w:rsidP="007F483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 (3 шт.)</w:t>
            </w:r>
          </w:p>
          <w:p w:rsidR="007F4836" w:rsidRPr="007342F2" w:rsidRDefault="007F4836" w:rsidP="007F4836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 xml:space="preserve">Многофункциональное устройство (МФУ) </w:t>
            </w:r>
          </w:p>
        </w:tc>
      </w:tr>
      <w:tr w:rsidR="00322012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1855,9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1688,1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21428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F5261" w:rsidRPr="007342F2" w:rsidRDefault="00EF5261" w:rsidP="00EF526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EF5261" w:rsidRDefault="00EF5261" w:rsidP="00EF526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Компьютер-2шт</w:t>
            </w:r>
          </w:p>
          <w:p w:rsidR="00EF5261" w:rsidRDefault="00EF5261" w:rsidP="00EF526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Принтер -1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  <w:p w:rsidR="00EF5261" w:rsidRDefault="00EF5261" w:rsidP="00EF526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Веб-камера -1 шт.</w:t>
            </w:r>
          </w:p>
          <w:p w:rsidR="00322012" w:rsidRPr="007342F2" w:rsidRDefault="00EF5261" w:rsidP="00EF526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Фотоаппарат -1шт.</w:t>
            </w:r>
          </w:p>
        </w:tc>
      </w:tr>
      <w:tr w:rsidR="00322012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D86795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</w:t>
            </w:r>
            <w:r w:rsidR="00322012" w:rsidRPr="00EB43D0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3556,6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3114,9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29037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7342F2" w:rsidRDefault="00A915CF" w:rsidP="000D1A7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2012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lastRenderedPageBreak/>
              <w:t>МБОУ Покров-</w:t>
            </w:r>
            <w:r w:rsidR="00D86795">
              <w:rPr>
                <w:rFonts w:ascii="Times New Roman" w:hAnsi="Times New Roman"/>
                <w:sz w:val="24"/>
                <w:szCs w:val="24"/>
              </w:rPr>
              <w:t>Рогульская О</w:t>
            </w:r>
            <w:r w:rsidRPr="00EB43D0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1982,2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1846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23780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31D0" w:rsidRPr="007342F2" w:rsidRDefault="00B94841" w:rsidP="000D1A7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2012" w:rsidRPr="00B110AE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1223,9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12382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B110AE" w:rsidRDefault="00B0068C" w:rsidP="000D1A7C">
            <w:pPr>
              <w:pStyle w:val="rmcodtwq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322012" w:rsidTr="00DF6F13">
        <w:trPr>
          <w:trHeight w:val="237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 w:rsidRPr="00EB43D0"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1528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1111,2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7342F2" w:rsidRDefault="00367EAA" w:rsidP="000D1A7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2012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2427,1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2301,6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18500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171EC" w:rsidRDefault="001171EC" w:rsidP="001171EC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42F2">
              <w:rPr>
                <w:rFonts w:ascii="Times New Roman" w:hAnsi="Times New Roman"/>
                <w:b/>
              </w:rPr>
              <w:t xml:space="preserve">НП «Образование» Современная школа </w:t>
            </w:r>
            <w:proofErr w:type="gramStart"/>
            <w:r w:rsidRPr="007342F2">
              <w:rPr>
                <w:rFonts w:ascii="Times New Roman" w:hAnsi="Times New Roman"/>
                <w:b/>
              </w:rPr>
              <w:t>-Т</w:t>
            </w:r>
            <w:proofErr w:type="gramEnd"/>
            <w:r w:rsidRPr="007342F2">
              <w:rPr>
                <w:rFonts w:ascii="Times New Roman" w:hAnsi="Times New Roman"/>
                <w:b/>
              </w:rPr>
              <w:t>очка роста</w:t>
            </w:r>
          </w:p>
          <w:p w:rsidR="001171EC" w:rsidRPr="00E170A1" w:rsidRDefault="001171EC" w:rsidP="001171E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0A1">
              <w:rPr>
                <w:rFonts w:ascii="Times New Roman" w:hAnsi="Times New Roman"/>
                <w:sz w:val="24"/>
                <w:szCs w:val="24"/>
              </w:rPr>
              <w:t>Микроскоп цифровой – 1 шт.</w:t>
            </w:r>
          </w:p>
          <w:p w:rsidR="001171EC" w:rsidRDefault="001171EC" w:rsidP="001171E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0A1">
              <w:rPr>
                <w:rFonts w:ascii="Times New Roman" w:hAnsi="Times New Roman"/>
                <w:sz w:val="24"/>
                <w:szCs w:val="24"/>
              </w:rPr>
              <w:t>Ноутбук – 3 шт.</w:t>
            </w:r>
          </w:p>
          <w:p w:rsidR="001171EC" w:rsidRPr="00E170A1" w:rsidRDefault="001171EC" w:rsidP="001171E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0A1">
              <w:rPr>
                <w:rFonts w:ascii="Times New Roman" w:hAnsi="Times New Roman"/>
                <w:sz w:val="24"/>
                <w:szCs w:val="24"/>
              </w:rPr>
              <w:t>Общеобразовательный набор для практического изучения робототехнических конструкций – 2 шт.</w:t>
            </w:r>
            <w:r w:rsidRPr="00E170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70A1">
              <w:rPr>
                <w:rFonts w:ascii="Times New Roman" w:hAnsi="Times New Roman"/>
                <w:sz w:val="24"/>
                <w:szCs w:val="24"/>
              </w:rPr>
      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 – 1 шт.</w:t>
            </w:r>
          </w:p>
          <w:p w:rsidR="001171EC" w:rsidRDefault="001171EC" w:rsidP="001171E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0A1">
              <w:rPr>
                <w:rFonts w:ascii="Times New Roman" w:hAnsi="Times New Roman"/>
                <w:sz w:val="24"/>
                <w:szCs w:val="24"/>
              </w:rPr>
              <w:t>Цифровая лаборатория для школьников – 8 шт.</w:t>
            </w:r>
          </w:p>
          <w:p w:rsidR="001171EC" w:rsidRDefault="001171EC" w:rsidP="001171EC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0A1">
              <w:rPr>
                <w:rFonts w:ascii="Times New Roman" w:hAnsi="Times New Roman"/>
                <w:color w:val="000000"/>
                <w:sz w:val="24"/>
                <w:szCs w:val="24"/>
              </w:rPr>
              <w:t>Мышь компьютерная – 3 шт.</w:t>
            </w:r>
          </w:p>
          <w:p w:rsidR="001171EC" w:rsidRDefault="001171EC" w:rsidP="001171EC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70A1">
              <w:rPr>
                <w:rFonts w:ascii="Times New Roman" w:hAnsi="Times New Roman"/>
                <w:color w:val="000000"/>
                <w:sz w:val="24"/>
                <w:szCs w:val="24"/>
              </w:rPr>
              <w:t>МФУ (принтер, сканер, копир) – 1 шт.</w:t>
            </w:r>
          </w:p>
          <w:p w:rsidR="009E6FFE" w:rsidRPr="007342F2" w:rsidRDefault="001171EC" w:rsidP="001171EC">
            <w:pPr>
              <w:pStyle w:val="ae"/>
              <w:jc w:val="center"/>
              <w:rPr>
                <w:rFonts w:ascii="Times New Roman" w:hAnsi="Times New Roman"/>
              </w:rPr>
            </w:pPr>
            <w:r w:rsidRPr="00E170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Образовательный конструктор для практики блочного программирования с комплектом датчиков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4 шт.</w:t>
            </w:r>
          </w:p>
        </w:tc>
      </w:tr>
      <w:tr w:rsidR="00322012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1278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1128,1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17146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7342F2" w:rsidRDefault="0096269B" w:rsidP="000D1A7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2012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409,1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1066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00CC" w:rsidRPr="007342F2" w:rsidRDefault="007C6AD4" w:rsidP="000D1A7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2012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454,8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443,8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3679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E793E" w:rsidRPr="007342F2" w:rsidRDefault="00367EAA" w:rsidP="000D1A7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2012" w:rsidRPr="00364984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4984" w:rsidRPr="007342F2" w:rsidRDefault="00364984" w:rsidP="000D1A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322012" w:rsidRDefault="00BE1E6A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 в среднюю группу</w:t>
            </w:r>
          </w:p>
          <w:p w:rsidR="00BE1E6A" w:rsidRPr="00364984" w:rsidRDefault="00BE1E6A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Многофункциональное устройство (МФУ)</w:t>
            </w:r>
          </w:p>
        </w:tc>
      </w:tr>
      <w:tr w:rsidR="00322012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386,7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386,7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5285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95B0A" w:rsidRPr="007342F2" w:rsidRDefault="00495B0A" w:rsidP="000D1A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1F1FA9" w:rsidRDefault="001F1FA9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Ноутбуки</w:t>
            </w:r>
            <w:r w:rsidR="009B1084">
              <w:rPr>
                <w:rFonts w:ascii="Times New Roman" w:hAnsi="Times New Roman"/>
              </w:rPr>
              <w:t>, 2 шт.</w:t>
            </w:r>
          </w:p>
          <w:p w:rsidR="001F1FA9" w:rsidRDefault="001F1FA9" w:rsidP="001F1F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Планшеты</w:t>
            </w:r>
            <w:r w:rsidR="009B1084">
              <w:rPr>
                <w:rFonts w:ascii="Times New Roman" w:hAnsi="Times New Roman"/>
              </w:rPr>
              <w:t>, 5 шт.</w:t>
            </w:r>
          </w:p>
          <w:p w:rsidR="00322012" w:rsidRPr="007342F2" w:rsidRDefault="001F1FA9" w:rsidP="001F1F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Фотоаппараты</w:t>
            </w:r>
            <w:r w:rsidR="009B1084">
              <w:rPr>
                <w:rFonts w:ascii="Times New Roman" w:hAnsi="Times New Roman"/>
              </w:rPr>
              <w:t>, 3 шт.</w:t>
            </w:r>
          </w:p>
        </w:tc>
      </w:tr>
      <w:tr w:rsidR="00544E95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544E95" w:rsidRPr="00EB43D0" w:rsidRDefault="00544E95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МБДОУ ДС №5 «Умка»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44E95" w:rsidRPr="00EB43D0" w:rsidRDefault="00544E95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44E95" w:rsidRPr="00EB43D0" w:rsidRDefault="00AF2398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44E95" w:rsidRPr="00EB43D0" w:rsidRDefault="00AF2398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1889,6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44E95" w:rsidRPr="00EB43D0" w:rsidRDefault="00AF2398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1889,6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4E95" w:rsidRPr="00EB43D0" w:rsidRDefault="00AF2398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44E95" w:rsidRPr="007342F2" w:rsidRDefault="00AF2398" w:rsidP="000D1A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Ввод в эксплуатацию – 2021 год</w:t>
            </w:r>
          </w:p>
        </w:tc>
      </w:tr>
      <w:tr w:rsidR="00322012" w:rsidRPr="00830D3D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МДБОУ  ДС №7 «Улыбка»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655,7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638,9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3073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8298A" w:rsidRPr="007342F2" w:rsidRDefault="0058298A" w:rsidP="000D1A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58298A" w:rsidRPr="0058298A" w:rsidRDefault="00BB1AED" w:rsidP="00BB1AED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Интерактивная доска</w:t>
            </w:r>
          </w:p>
        </w:tc>
      </w:tr>
      <w:tr w:rsidR="00322012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1482,8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1126,9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9680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D404C" w:rsidRPr="007342F2" w:rsidRDefault="00463817" w:rsidP="000D1A7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322012" w:rsidTr="00DF6F13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МБУ ДО «ДЮСШ г. Пошехонье»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7342F2" w:rsidRDefault="0096269B" w:rsidP="000D1A7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2012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30328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27691,1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0D1A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249044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7342F2" w:rsidRDefault="005C088E" w:rsidP="000D1A7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85pt;margin-top:-.3pt;width:304.75pt;height:12.55pt;flip:y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26" type="#_x0000_t32" style="position:absolute;left:0;text-align:left;margin-left:-3.85pt;margin-top:-.3pt;width:304.75pt;height:12.55pt;z-index:251658240;mso-position-horizontal-relative:text;mso-position-vertical-relative:text" o:connectortype="straight"/>
              </w:pict>
            </w:r>
          </w:p>
        </w:tc>
      </w:tr>
    </w:tbl>
    <w:p w:rsidR="0064654E" w:rsidRDefault="0064654E" w:rsidP="000D1A7C">
      <w:pPr>
        <w:spacing w:after="0"/>
        <w:sectPr w:rsidR="0064654E">
          <w:footerReference w:type="default" r:id="rId15"/>
          <w:pgSz w:w="16838" w:h="11906" w:orient="landscape"/>
          <w:pgMar w:top="1559" w:right="851" w:bottom="567" w:left="567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jc w:val="center"/>
        <w:rPr>
          <w:rFonts w:ascii="Times New Roman" w:hAnsi="Times New Roman"/>
          <w:b/>
          <w:caps/>
          <w:color w:val="C00000"/>
          <w:sz w:val="28"/>
          <w:szCs w:val="28"/>
        </w:rPr>
      </w:pPr>
      <w:r>
        <w:rPr>
          <w:rFonts w:ascii="Times New Roman" w:hAnsi="Times New Roman"/>
          <w:b/>
          <w:caps/>
          <w:color w:val="C00000"/>
          <w:sz w:val="28"/>
          <w:szCs w:val="28"/>
        </w:rPr>
        <w:lastRenderedPageBreak/>
        <w:t>II. результаты ОБРАЗОВАТЕЛЬНой деятельности</w:t>
      </w:r>
    </w:p>
    <w:p w:rsidR="0064654E" w:rsidRPr="00B76EDC" w:rsidRDefault="0064654E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4654E" w:rsidRDefault="00811133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 xml:space="preserve">Фактическая посещаемость детьми дошкольного возраста </w:t>
      </w:r>
    </w:p>
    <w:p w:rsidR="0064654E" w:rsidRDefault="00811133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>образовательных организаций</w:t>
      </w:r>
    </w:p>
    <w:p w:rsidR="0064654E" w:rsidRDefault="00811133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position w:val="2"/>
          <w:sz w:val="28"/>
          <w:szCs w:val="28"/>
        </w:rPr>
        <w:t>(</w:t>
      </w:r>
      <w:r w:rsidR="00B76EDC">
        <w:rPr>
          <w:rFonts w:ascii="Times New Roman" w:hAnsi="Times New Roman"/>
          <w:color w:val="0000CC"/>
          <w:position w:val="2"/>
          <w:sz w:val="28"/>
          <w:szCs w:val="28"/>
        </w:rPr>
        <w:t xml:space="preserve">%, </w:t>
      </w:r>
      <w:r>
        <w:rPr>
          <w:rFonts w:ascii="Times New Roman" w:hAnsi="Times New Roman"/>
          <w:color w:val="0000CC"/>
          <w:position w:val="2"/>
          <w:sz w:val="28"/>
          <w:szCs w:val="28"/>
        </w:rPr>
        <w:t>по данным бухгалтерского учета)</w:t>
      </w:r>
    </w:p>
    <w:p w:rsidR="0064654E" w:rsidRDefault="0064654E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543"/>
        <w:gridCol w:w="1560"/>
        <w:gridCol w:w="1559"/>
        <w:gridCol w:w="1558"/>
        <w:gridCol w:w="1420"/>
      </w:tblGrid>
      <w:tr w:rsidR="00BC78A0" w:rsidTr="00F93122">
        <w:trPr>
          <w:trHeight w:val="637"/>
        </w:trPr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8A0" w:rsidRDefault="00BC78A0" w:rsidP="00BC78A0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Наименование ОУ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8A0" w:rsidRDefault="00BC78A0" w:rsidP="008535DD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2019г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8A0" w:rsidRDefault="00BC78A0" w:rsidP="008535DD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 xml:space="preserve"> 2020г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8A0" w:rsidRDefault="00BC78A0" w:rsidP="00BC78A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 xml:space="preserve"> 2021г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8A0" w:rsidRDefault="00BC78A0" w:rsidP="00BC78A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Динамика</w:t>
            </w:r>
          </w:p>
        </w:tc>
      </w:tr>
      <w:tr w:rsidR="00543444" w:rsidTr="00543444">
        <w:trPr>
          <w:trHeight w:val="463"/>
        </w:trPr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№1 «Матрешка»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Pr="00543444" w:rsidRDefault="00543444" w:rsidP="0054344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3444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ДС №2 «Рябинка»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Pr="00543444" w:rsidRDefault="00543444" w:rsidP="0054344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vertAlign w:val="subscript"/>
              </w:rPr>
            </w:pPr>
            <w:r w:rsidRPr="00543444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№3 «Ручеек»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Pr="00543444" w:rsidRDefault="00543444" w:rsidP="0054344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3444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 ДС №7 «Улыбка»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67,16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Pr="00543444" w:rsidRDefault="00543444" w:rsidP="0054344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3444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3E3800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ДС №5 «Умка»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C088E" w:rsidP="0054344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-4.85pt;margin-top:.75pt;width:69.2pt;height:21.65pt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-4.85pt;margin-top:.75pt;width:69.2pt;height:21.65pt;flip:y;z-index:251662336;mso-position-horizontal-relative:text;mso-position-vertical-relative:text" o:connectortype="straight"/>
              </w:pic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МДБОУ Яснополянский  ДС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543444">
            <w:pPr>
              <w:spacing w:after="0" w:line="240" w:lineRule="auto"/>
              <w:jc w:val="center"/>
            </w:pPr>
            <w:r w:rsidRPr="0003166B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СШ № 1 г. Пошехонье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73,82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543444">
            <w:pPr>
              <w:spacing w:after="0" w:line="240" w:lineRule="auto"/>
              <w:jc w:val="center"/>
            </w:pPr>
            <w:r w:rsidRPr="0003166B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СШ № 2 г. Пошехонье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C088E" w:rsidP="0054344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-4.85pt;margin-top:.1pt;width:69.2pt;height:20.3pt;flip:y;z-index:25166540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-4.85pt;margin-top:.1pt;width:69.2pt;height:20.3pt;z-index:251664384;mso-position-horizontal-relative:text;mso-position-vertical-relative:text" o:connectortype="straight"/>
              </w:pic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Белосельская СШ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543444">
            <w:pPr>
              <w:spacing w:after="0" w:line="240" w:lineRule="auto"/>
              <w:jc w:val="center"/>
            </w:pPr>
            <w:r w:rsidRPr="001407D0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Гаютинская СШ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83,75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543444">
            <w:pPr>
              <w:spacing w:after="0" w:line="240" w:lineRule="auto"/>
              <w:jc w:val="center"/>
            </w:pPr>
            <w:r w:rsidRPr="001407D0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Ермаковская СШ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78,18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543444">
            <w:pPr>
              <w:spacing w:after="0" w:line="240" w:lineRule="auto"/>
              <w:jc w:val="center"/>
            </w:pPr>
            <w:r w:rsidRPr="001407D0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Колодинская ОШ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543444">
            <w:pPr>
              <w:spacing w:after="0" w:line="240" w:lineRule="auto"/>
              <w:jc w:val="center"/>
            </w:pPr>
            <w:r w:rsidRPr="001407D0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63,74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543444">
            <w:pPr>
              <w:spacing w:after="0" w:line="240" w:lineRule="auto"/>
              <w:jc w:val="center"/>
            </w:pPr>
            <w:r w:rsidRPr="001407D0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Юдинская СШ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543444">
            <w:pPr>
              <w:spacing w:after="0" w:line="240" w:lineRule="auto"/>
              <w:jc w:val="center"/>
            </w:pPr>
            <w:r w:rsidRPr="001407D0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Вощиковская ОШ имени А.И. Королева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80,44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543444">
            <w:pPr>
              <w:spacing w:after="0" w:line="240" w:lineRule="auto"/>
              <w:jc w:val="center"/>
            </w:pPr>
            <w:r w:rsidRPr="001407D0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Кременевская ОШ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73,77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543444">
            <w:pPr>
              <w:spacing w:after="0" w:line="240" w:lineRule="auto"/>
              <w:jc w:val="center"/>
            </w:pPr>
            <w:r w:rsidRPr="001407D0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543444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Пятницкая ОШ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Pr="00543444" w:rsidRDefault="00543444" w:rsidP="005434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3444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</w:tr>
      <w:tr w:rsidR="00543444">
        <w:tc>
          <w:tcPr>
            <w:tcW w:w="3543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Default="00543444" w:rsidP="00BC78A0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среднем</w:t>
            </w:r>
            <w:proofErr w:type="gramEnd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по району</w:t>
            </w:r>
          </w:p>
        </w:tc>
        <w:tc>
          <w:tcPr>
            <w:tcW w:w="1560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Pr="008D2249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249">
              <w:rPr>
                <w:rFonts w:ascii="Times New Roman" w:hAnsi="Times New Roman"/>
                <w:b/>
                <w:i/>
                <w:sz w:val="24"/>
                <w:szCs w:val="24"/>
              </w:rPr>
              <w:t>72,6</w:t>
            </w:r>
          </w:p>
        </w:tc>
        <w:tc>
          <w:tcPr>
            <w:tcW w:w="1559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Pr="008D2249" w:rsidRDefault="00543444" w:rsidP="008535DD">
            <w:pPr>
              <w:shd w:val="clear" w:color="auto" w:fill="FFFFFF" w:themeFill="background1"/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69,88</w:t>
            </w:r>
          </w:p>
        </w:tc>
        <w:tc>
          <w:tcPr>
            <w:tcW w:w="1558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Pr="00543444" w:rsidRDefault="00543444" w:rsidP="00470F18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3444">
              <w:rPr>
                <w:rFonts w:ascii="Times New Roman" w:hAnsi="Times New Roman"/>
                <w:b/>
                <w:i/>
                <w:sz w:val="24"/>
                <w:szCs w:val="24"/>
              </w:rPr>
              <w:t>62,34</w:t>
            </w:r>
          </w:p>
        </w:tc>
        <w:tc>
          <w:tcPr>
            <w:tcW w:w="1420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3444" w:rsidRPr="00543444" w:rsidRDefault="00543444" w:rsidP="0054344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43444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</w:tbl>
    <w:p w:rsidR="0064654E" w:rsidRDefault="0064654E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64654E" w:rsidRDefault="0064654E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64654E" w:rsidRDefault="0064654E" w:rsidP="00BC78A0">
      <w:pPr>
        <w:shd w:val="clear" w:color="auto" w:fill="FFFFFF" w:themeFill="background1"/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64654E" w:rsidRDefault="0064654E" w:rsidP="00BC78A0">
      <w:pPr>
        <w:pStyle w:val="ae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 w:rsidP="000D1A7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 w:rsidP="000D1A7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7438CD" w:rsidRPr="005F50D6" w:rsidRDefault="007438CD" w:rsidP="000D1A7C">
      <w:pPr>
        <w:spacing w:after="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5F50D6">
        <w:rPr>
          <w:rFonts w:ascii="Times New Roman" w:hAnsi="Times New Roman"/>
          <w:b/>
          <w:color w:val="0000CC"/>
          <w:position w:val="2"/>
          <w:sz w:val="28"/>
          <w:szCs w:val="28"/>
        </w:rPr>
        <w:lastRenderedPageBreak/>
        <w:t>Получение компенсации части родительской платы за присмотр и уход за детьми</w:t>
      </w:r>
    </w:p>
    <w:p w:rsidR="007438CD" w:rsidRPr="005F50D6" w:rsidRDefault="007438CD" w:rsidP="000D1A7C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52"/>
        <w:gridCol w:w="1701"/>
        <w:gridCol w:w="1559"/>
        <w:gridCol w:w="1843"/>
      </w:tblGrid>
      <w:tr w:rsidR="007438CD" w:rsidRPr="005F50D6" w:rsidTr="007438CD">
        <w:trPr>
          <w:trHeight w:val="637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438CD" w:rsidRPr="005F50D6" w:rsidRDefault="007438CD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50D6"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Наименование ОУ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438CD" w:rsidRPr="005F50D6" w:rsidRDefault="007438CD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50D6">
              <w:rPr>
                <w:rFonts w:ascii="Times New Roman" w:hAnsi="Times New Roman"/>
                <w:b/>
                <w:i/>
                <w:sz w:val="24"/>
                <w:szCs w:val="24"/>
              </w:rPr>
              <w:t>Получают 20%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438CD" w:rsidRPr="005F50D6" w:rsidRDefault="007438CD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50D6">
              <w:rPr>
                <w:rFonts w:ascii="Times New Roman" w:hAnsi="Times New Roman"/>
                <w:b/>
                <w:i/>
                <w:sz w:val="24"/>
                <w:szCs w:val="24"/>
              </w:rPr>
              <w:t>Получают 50%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8CD" w:rsidRPr="005F50D6" w:rsidRDefault="007438CD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50D6">
              <w:rPr>
                <w:rFonts w:ascii="Times New Roman" w:hAnsi="Times New Roman"/>
                <w:b/>
                <w:i/>
                <w:sz w:val="24"/>
                <w:szCs w:val="24"/>
              </w:rPr>
              <w:t>Получают 70%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8CD" w:rsidRPr="005F50D6" w:rsidRDefault="007438CD" w:rsidP="000D1A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50D6">
              <w:rPr>
                <w:rFonts w:ascii="Times New Roman" w:hAnsi="Times New Roman"/>
                <w:b/>
                <w:i/>
                <w:sz w:val="24"/>
                <w:szCs w:val="24"/>
              </w:rPr>
              <w:t>Не получают</w:t>
            </w:r>
          </w:p>
        </w:tc>
      </w:tr>
      <w:tr w:rsidR="00D04B30" w:rsidRPr="005F50D6" w:rsidTr="00D75855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04B30" w:rsidRPr="005F50D6" w:rsidRDefault="00D04B30" w:rsidP="000D1A7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5F50D6">
              <w:rPr>
                <w:rFonts w:ascii="Times New Roman" w:hAnsi="Times New Roman"/>
              </w:rPr>
              <w:t>МДБОУ ДС №1 «Матрешка»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367EAA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367EAA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367EAA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367EAA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04B30" w:rsidRPr="005F50D6" w:rsidTr="00D75855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04B30" w:rsidRPr="005F50D6" w:rsidRDefault="00D04B30" w:rsidP="000D1A7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5F50D6">
              <w:rPr>
                <w:rFonts w:ascii="Times New Roman" w:hAnsi="Times New Roman"/>
              </w:rPr>
              <w:t>МБДОУ ДС №2 «Рябинка»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04B30" w:rsidRPr="005F50D6" w:rsidRDefault="00D04B30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04B30" w:rsidRPr="005F50D6" w:rsidRDefault="00D04B30" w:rsidP="00BE1E6A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1E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04B30" w:rsidRPr="005F50D6" w:rsidRDefault="00BE1E6A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04B30" w:rsidRPr="005F50D6" w:rsidRDefault="00D75855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04B30" w:rsidRPr="005F50D6" w:rsidTr="00D75855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04B30" w:rsidRPr="005F50D6" w:rsidRDefault="00D04B30" w:rsidP="000D1A7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5F50D6">
              <w:rPr>
                <w:rFonts w:ascii="Times New Roman" w:hAnsi="Times New Roman"/>
              </w:rPr>
              <w:t>МДБОУ ДС №3 «Ручеек»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1F1FA9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1F1FA9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1F1FA9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1F1FA9" w:rsidP="009B1084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10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78A0" w:rsidRPr="005F50D6" w:rsidTr="00D75855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BC78A0" w:rsidRPr="005F50D6" w:rsidRDefault="00BC78A0" w:rsidP="000D1A7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ДС №5 «Умка»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8A0" w:rsidRDefault="00AF2398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C78A0" w:rsidRDefault="00AF2398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C78A0" w:rsidRDefault="00AF2398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C78A0" w:rsidRDefault="00AF2398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04B30" w:rsidRPr="005F50D6" w:rsidTr="00D75855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04B30" w:rsidRPr="005F50D6" w:rsidRDefault="00D04B30" w:rsidP="000D1A7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5F50D6">
              <w:rPr>
                <w:rFonts w:ascii="Times New Roman" w:hAnsi="Times New Roman"/>
              </w:rPr>
              <w:t>МДБОУ  ДС №7 «Улыбка»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BB1AED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BB1AED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BB1AED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BB1AED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04B30" w:rsidRPr="005F50D6" w:rsidTr="00D75855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04B30" w:rsidRPr="005F50D6" w:rsidRDefault="00D04B30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МДБОУ Яснополянский  ДС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7C6AD4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7C6AD4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76B13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4B30" w:rsidRPr="005F50D6" w:rsidTr="00D75855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04B30" w:rsidRPr="005F50D6" w:rsidRDefault="00D04B30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МБОУ Белосельская СШ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B1B59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B1B59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B1B59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B1B59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4B30" w:rsidRPr="005F50D6" w:rsidTr="00D75855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04B30" w:rsidRPr="005F50D6" w:rsidRDefault="00D04B30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МБОУ Гаютинская СШ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F255C6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F255C6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7F64AD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B30" w:rsidRPr="005F50D6" w:rsidTr="00D75855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04B30" w:rsidRPr="005F50D6" w:rsidRDefault="00D04B30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МБОУ Ермаковская СШ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EF5261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EF5261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EF5261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4B30" w:rsidRPr="005F50D6" w:rsidTr="00D75855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04B30" w:rsidRPr="005F50D6" w:rsidRDefault="00D86795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Колодинская О</w:t>
            </w:r>
            <w:r w:rsidR="00D04B30" w:rsidRPr="005F50D6">
              <w:rPr>
                <w:rFonts w:ascii="Times New Roman" w:hAnsi="Times New Roman"/>
                <w:position w:val="2"/>
                <w:sz w:val="24"/>
                <w:szCs w:val="24"/>
              </w:rPr>
              <w:t>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A915CF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A915CF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A915CF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4B30" w:rsidRPr="005F50D6" w:rsidTr="00D75855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04B30" w:rsidRPr="005F50D6" w:rsidRDefault="00D86795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Покров-Рогульская О</w:t>
            </w:r>
            <w:r w:rsidR="00D04B30" w:rsidRPr="005F50D6">
              <w:rPr>
                <w:rFonts w:ascii="Times New Roman" w:hAnsi="Times New Roman"/>
                <w:position w:val="2"/>
                <w:sz w:val="24"/>
                <w:szCs w:val="24"/>
              </w:rPr>
              <w:t>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AB1F9B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AB1F9B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C33F4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4B30" w:rsidRPr="005F50D6" w:rsidTr="00D75855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04B30" w:rsidRPr="005F50D6" w:rsidRDefault="00D04B30" w:rsidP="000D1A7C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МБОУ Вощиковская ОШ имени А.И. Королева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367EAA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367EAA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367EAA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367EAA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4B30" w:rsidRPr="005F50D6" w:rsidTr="00D75855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04B30" w:rsidRPr="005F50D6" w:rsidRDefault="00D04B30" w:rsidP="000D1A7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8D2249">
              <w:rPr>
                <w:rFonts w:ascii="Times New Roman" w:hAnsi="Times New Roman"/>
                <w:position w:val="2"/>
                <w:sz w:val="24"/>
                <w:szCs w:val="24"/>
              </w:rPr>
              <w:t>МБОУ Кременевская ОШ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711226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711226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711226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9574A2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4B30" w:rsidRPr="005F50D6" w:rsidTr="00D75855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04B30" w:rsidRPr="005F50D6" w:rsidRDefault="00D04B30" w:rsidP="000D1A7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5F50D6">
              <w:rPr>
                <w:rFonts w:ascii="Times New Roman" w:hAnsi="Times New Roman"/>
              </w:rPr>
              <w:t>МБОУ Пятницкая ОШ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C33F4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C33F4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C33F4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5855" w:rsidRPr="005F50D6" w:rsidTr="00D75855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D75855" w:rsidRPr="005F50D6" w:rsidRDefault="00D75855" w:rsidP="000D1A7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Юдинская СШ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75855" w:rsidRDefault="00D75855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75855" w:rsidRDefault="00D75855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5855" w:rsidRDefault="00D75855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5855" w:rsidRDefault="00D75855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4B30" w:rsidRPr="005F50D6" w:rsidTr="007438CD">
        <w:tc>
          <w:tcPr>
            <w:tcW w:w="3085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D75855" w:rsidRDefault="00D75855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52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D04B30" w:rsidRDefault="00D75855" w:rsidP="00941AD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941ADC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D04B30" w:rsidRDefault="00941ADC" w:rsidP="00941AD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D04B30" w:rsidRDefault="00941ADC" w:rsidP="000D1A7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D04B30" w:rsidRDefault="00D04B30" w:rsidP="00941ADC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4B3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941ADC">
              <w:rPr>
                <w:rFonts w:ascii="Times New Roman" w:hAnsi="Times New Roman"/>
                <w:b/>
                <w:i/>
                <w:sz w:val="24"/>
                <w:szCs w:val="24"/>
              </w:rPr>
              <w:t>93</w:t>
            </w:r>
          </w:p>
        </w:tc>
      </w:tr>
    </w:tbl>
    <w:p w:rsidR="007438CD" w:rsidRDefault="007438CD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7438CD" w:rsidRDefault="007438CD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7438CD" w:rsidRDefault="007438CD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7438CD" w:rsidRDefault="007438CD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7438CD" w:rsidRDefault="007438CD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3544A9" w:rsidRDefault="003544A9" w:rsidP="000D1A7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14735" w:rsidRDefault="00E14735" w:rsidP="008236FD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14735" w:rsidRDefault="00E14735" w:rsidP="008236FD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14735" w:rsidRDefault="00E14735" w:rsidP="008236FD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14735" w:rsidRDefault="00E14735" w:rsidP="008236FD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  <w:sectPr w:rsidR="00E14735" w:rsidSect="00094967">
          <w:footerReference w:type="default" r:id="rId16"/>
          <w:pgSz w:w="11906" w:h="16838"/>
          <w:pgMar w:top="851" w:right="567" w:bottom="851" w:left="1418" w:header="0" w:footer="0" w:gutter="0"/>
          <w:cols w:space="720"/>
          <w:formProt w:val="0"/>
          <w:docGrid w:linePitch="360" w:charSpace="-2049"/>
        </w:sectPr>
      </w:pPr>
    </w:p>
    <w:p w:rsidR="008236FD" w:rsidRDefault="008236FD" w:rsidP="00BC78A0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Результаты ЕГЭ 11 класс</w:t>
      </w:r>
    </w:p>
    <w:p w:rsidR="00E14735" w:rsidRDefault="00E14735" w:rsidP="00BC78A0">
      <w:pPr>
        <w:shd w:val="clear" w:color="auto" w:fill="FFFFFF" w:themeFill="background1"/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</w:p>
    <w:tbl>
      <w:tblPr>
        <w:tblStyle w:val="afa"/>
        <w:tblW w:w="14733" w:type="dxa"/>
        <w:tblInd w:w="207" w:type="dxa"/>
        <w:tblLook w:val="04A0" w:firstRow="1" w:lastRow="0" w:firstColumn="1" w:lastColumn="0" w:noHBand="0" w:noVBand="1"/>
      </w:tblPr>
      <w:tblGrid>
        <w:gridCol w:w="1971"/>
        <w:gridCol w:w="506"/>
        <w:gridCol w:w="698"/>
        <w:gridCol w:w="636"/>
        <w:gridCol w:w="655"/>
        <w:gridCol w:w="717"/>
        <w:gridCol w:w="705"/>
        <w:gridCol w:w="698"/>
        <w:gridCol w:w="708"/>
        <w:gridCol w:w="636"/>
        <w:gridCol w:w="635"/>
        <w:gridCol w:w="699"/>
        <w:gridCol w:w="639"/>
        <w:gridCol w:w="699"/>
        <w:gridCol w:w="698"/>
        <w:gridCol w:w="705"/>
        <w:gridCol w:w="629"/>
        <w:gridCol w:w="699"/>
        <w:gridCol w:w="636"/>
        <w:gridCol w:w="764"/>
      </w:tblGrid>
      <w:tr w:rsidR="00C0048C" w:rsidRPr="00C0048C" w:rsidTr="0056362E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Математика пр.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</w:tr>
      <w:tr w:rsidR="00C0048C" w:rsidRPr="00C0048C" w:rsidTr="0056362E">
        <w:trPr>
          <w:cantSplit/>
          <w:trHeight w:val="2111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Количество писавших ЕГЭ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Не справились с работой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Количество писавших ЕГЭ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Не справились с работой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Количество писавших ЕГЭ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Не справились с работой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Количество писавших ЕГЭ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Не справились с работой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Количество писавших ЕГЭ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Не справились с работой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Количество писавших ЕГЭ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Относительный средний балл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Не справились с работой</w:t>
            </w:r>
          </w:p>
        </w:tc>
      </w:tr>
      <w:tr w:rsidR="00C0048C" w:rsidRPr="00C0048C" w:rsidTr="0056362E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СШ №1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0.94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0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0.83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48C" w:rsidRPr="00C0048C" w:rsidTr="0056362E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СШ №2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0.83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1.08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48C" w:rsidRPr="00C0048C" w:rsidTr="0056362E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Белосельская СШ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1.37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48C" w:rsidRPr="00C0048C" w:rsidTr="0056362E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Гаютинская СШ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048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0.69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0.95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1.62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0.79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48C" w:rsidRPr="00C0048C" w:rsidTr="0056362E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Юдинская СШ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0.95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0.94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0.95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48C">
              <w:rPr>
                <w:rFonts w:ascii="Times New Roman" w:hAnsi="Times New Roman"/>
                <w:sz w:val="24"/>
                <w:szCs w:val="24"/>
              </w:rPr>
              <w:t>0.79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C" w:rsidRPr="00C0048C" w:rsidRDefault="00C0048C" w:rsidP="00F20F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48C" w:rsidRPr="00C0048C" w:rsidRDefault="00C0048C" w:rsidP="00C0048C">
      <w:pPr>
        <w:shd w:val="clear" w:color="auto" w:fill="FFFFFF" w:themeFill="background1"/>
        <w:rPr>
          <w:rFonts w:ascii="Times New Roman" w:hAnsi="Times New Roman"/>
        </w:rPr>
      </w:pPr>
    </w:p>
    <w:p w:rsidR="00C0048C" w:rsidRDefault="00C0048C" w:rsidP="00BC78A0">
      <w:pPr>
        <w:shd w:val="clear" w:color="auto" w:fill="FFFFFF" w:themeFill="background1"/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  <w:sectPr w:rsidR="00C0048C" w:rsidSect="00E14735">
          <w:pgSz w:w="16838" w:h="11906" w:orient="landscape"/>
          <w:pgMar w:top="1418" w:right="851" w:bottom="567" w:left="851" w:header="0" w:footer="0" w:gutter="0"/>
          <w:cols w:space="720"/>
          <w:formProt w:val="0"/>
          <w:docGrid w:linePitch="360" w:charSpace="-2049"/>
        </w:sectPr>
      </w:pPr>
    </w:p>
    <w:p w:rsidR="00F45B70" w:rsidRDefault="00F45B70" w:rsidP="00F45B70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lastRenderedPageBreak/>
        <w:t>Трудоустройство выпускников 9 класса 2021 года</w:t>
      </w:r>
    </w:p>
    <w:tbl>
      <w:tblPr>
        <w:tblW w:w="9639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065"/>
        <w:gridCol w:w="1980"/>
        <w:gridCol w:w="1910"/>
        <w:gridCol w:w="1684"/>
      </w:tblGrid>
      <w:tr w:rsidR="00F45B70" w:rsidTr="00F45B70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 выпускников, чел.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ССУЗ</w:t>
            </w:r>
            <w:proofErr w:type="gramEnd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/в том числе на педагогические профессии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10 класс</w:t>
            </w:r>
          </w:p>
        </w:tc>
      </w:tr>
      <w:tr w:rsidR="00F45B70" w:rsidTr="00F45B70">
        <w:trPr>
          <w:trHeight w:val="648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СШ № 1 г. Пошехонье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45B70" w:rsidTr="00F45B70">
        <w:trPr>
          <w:trHeight w:val="682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СШ № 2 г. Пошехонье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45B70" w:rsidTr="00F45B70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Белосельская СШ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5B70" w:rsidTr="00F45B70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Гаютинская СШ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5B70" w:rsidTr="00F45B70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Ермаковская СШ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5B70" w:rsidTr="00F45B70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Колодинская СШ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5B70" w:rsidTr="00F45B70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Покров-Рогульская СШ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5B70" w:rsidTr="00F45B70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5B70" w:rsidTr="00F45B70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position w:val="2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5B70" w:rsidTr="00F45B70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5B70" w:rsidTr="00F45B70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5B70" w:rsidTr="00F45B70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76/14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</w:t>
            </w:r>
          </w:p>
        </w:tc>
      </w:tr>
    </w:tbl>
    <w:p w:rsidR="00F45B70" w:rsidRDefault="00F45B70" w:rsidP="00F45B70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>Трудоустройство выпускников 11 класса 2021 года</w:t>
      </w:r>
    </w:p>
    <w:tbl>
      <w:tblPr>
        <w:tblW w:w="1017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089"/>
        <w:gridCol w:w="1936"/>
        <w:gridCol w:w="1910"/>
        <w:gridCol w:w="1910"/>
        <w:gridCol w:w="1326"/>
      </w:tblGrid>
      <w:tr w:rsidR="00F45B70" w:rsidTr="00F45B70"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 выпускников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ВУЗ, в том числе на педагогические профессии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ССУЗ, в том числе на педагогические профессии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Не учится, не работает</w:t>
            </w:r>
          </w:p>
        </w:tc>
      </w:tr>
      <w:tr w:rsidR="00F45B70" w:rsidTr="00F45B70"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СШ № 1 г. Пошехонье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8/0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5B70" w:rsidTr="00F45B70"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СШ № 2 г. Пошехонье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12/3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5B70" w:rsidTr="00F45B70"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Белосельская СШ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Pr="00DE4F28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Pr="00DE4F28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Pr="00DE4F28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Pr="00DE4F28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5B70" w:rsidTr="00F45B70"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5B70" w:rsidTr="00F45B70"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5B70" w:rsidTr="00F45B70"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5B70" w:rsidRDefault="00F45B70" w:rsidP="00F45B70">
            <w:pPr>
              <w:suppressAutoHyphens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27/7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12/0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5B70" w:rsidRDefault="00F45B70" w:rsidP="00F45B70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F45B70" w:rsidRDefault="00F45B70" w:rsidP="00F45B70">
      <w:pPr>
        <w:suppressAutoHyphens w:val="0"/>
        <w:spacing w:after="0"/>
        <w:rPr>
          <w:rFonts w:ascii="Times New Roman" w:hAnsi="Times New Roman"/>
          <w:b/>
          <w:sz w:val="24"/>
          <w:szCs w:val="24"/>
          <w:lang w:val="en-US"/>
        </w:rPr>
        <w:sectPr w:rsidR="00F45B70">
          <w:pgSz w:w="11906" w:h="16838"/>
          <w:pgMar w:top="851" w:right="567" w:bottom="851" w:left="1418" w:header="0" w:footer="0" w:gutter="0"/>
          <w:cols w:space="720"/>
          <w:formProt w:val="0"/>
        </w:sectPr>
      </w:pPr>
    </w:p>
    <w:p w:rsidR="0064654E" w:rsidRDefault="00811133" w:rsidP="00BC78A0">
      <w:pPr>
        <w:shd w:val="clear" w:color="auto" w:fill="FFFFFF" w:themeFill="background1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Организация питания школьников</w:t>
      </w:r>
    </w:p>
    <w:tbl>
      <w:tblPr>
        <w:tblW w:w="14631" w:type="dxa"/>
        <w:tblInd w:w="30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22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1700"/>
        <w:gridCol w:w="1688"/>
        <w:gridCol w:w="1460"/>
        <w:gridCol w:w="1557"/>
        <w:gridCol w:w="1160"/>
        <w:gridCol w:w="1514"/>
        <w:gridCol w:w="1020"/>
        <w:gridCol w:w="1697"/>
      </w:tblGrid>
      <w:tr w:rsidR="00C94282" w:rsidTr="00812C76">
        <w:trPr>
          <w:trHeight w:val="178"/>
        </w:trPr>
        <w:tc>
          <w:tcPr>
            <w:tcW w:w="286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BC78A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B57319" w:rsidRDefault="00C94282" w:rsidP="00BC78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  <w:proofErr w:type="gramStart"/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B57319" w:rsidRDefault="00C94282" w:rsidP="00BC78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получают питание</w:t>
            </w:r>
          </w:p>
          <w:p w:rsidR="00C94282" w:rsidRPr="00B57319" w:rsidRDefault="00C94282" w:rsidP="00BC78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836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B57319" w:rsidRDefault="00C94282" w:rsidP="00BC78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</w:tr>
      <w:tr w:rsidR="00C94282" w:rsidTr="00812C76">
        <w:trPr>
          <w:trHeight w:val="688"/>
        </w:trPr>
        <w:tc>
          <w:tcPr>
            <w:tcW w:w="286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BC78A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B57319" w:rsidRDefault="00C94282" w:rsidP="00BC78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B57319" w:rsidRDefault="00C94282" w:rsidP="00BC78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B57319" w:rsidRDefault="00C94282" w:rsidP="00BC78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малоимущие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B57319" w:rsidRDefault="00C94282" w:rsidP="00BC78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B57319" w:rsidRDefault="00C94282" w:rsidP="00BC78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инвалиды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B57319" w:rsidRDefault="00C94282" w:rsidP="00BC78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B57319" w:rsidRDefault="00C94282" w:rsidP="00BC78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B57319" w:rsidRDefault="00C94282" w:rsidP="00BC78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73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многодетные малоимущие</w:t>
            </w:r>
          </w:p>
        </w:tc>
      </w:tr>
      <w:tr w:rsidR="00B57319" w:rsidTr="00B57319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Default="00B57319" w:rsidP="00BC78A0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385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319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B57319" w:rsidTr="00B57319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Default="00B57319" w:rsidP="00BC78A0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382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B57319" w:rsidTr="00B57319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Default="00B57319" w:rsidP="00BC78A0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B57319" w:rsidTr="00B57319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Default="00B57319" w:rsidP="00BC78A0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57319" w:rsidTr="00B57319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Default="00B57319" w:rsidP="00BC78A0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57319" w:rsidTr="00B57319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Default="00B57319" w:rsidP="00BC78A0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B57319" w:rsidTr="00B57319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Default="00B57319" w:rsidP="00BC78A0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57319" w:rsidTr="00B57319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Default="00B57319" w:rsidP="00BC78A0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57319" w:rsidTr="00B57319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Default="00B57319" w:rsidP="00BC78A0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57319" w:rsidTr="00B57319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Default="00B57319" w:rsidP="00BC78A0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57319" w:rsidTr="00B57319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Default="00B57319" w:rsidP="00BC78A0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B57319" w:rsidTr="00B57319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Default="00B57319" w:rsidP="00BC78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sz w:val="24"/>
                <w:szCs w:val="24"/>
                <w:lang w:val="en-US"/>
              </w:rPr>
              <w:t>1075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934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179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108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439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132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B57319" w:rsidRPr="00B57319" w:rsidRDefault="00B57319" w:rsidP="00B57319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573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34</w:t>
            </w:r>
          </w:p>
        </w:tc>
      </w:tr>
    </w:tbl>
    <w:p w:rsidR="0064654E" w:rsidRDefault="0064654E">
      <w:pPr>
        <w:sectPr w:rsidR="0064654E">
          <w:footerReference w:type="default" r:id="rId17"/>
          <w:pgSz w:w="16838" w:h="11906" w:orient="landscape"/>
          <w:pgMar w:top="1559" w:right="851" w:bottom="567" w:left="851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jc w:val="center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Отдых и оздоровление </w:t>
      </w:r>
    </w:p>
    <w:tbl>
      <w:tblPr>
        <w:tblW w:w="10113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"/>
        <w:gridCol w:w="2054"/>
        <w:gridCol w:w="1746"/>
        <w:gridCol w:w="1134"/>
        <w:gridCol w:w="1134"/>
        <w:gridCol w:w="1276"/>
        <w:gridCol w:w="1276"/>
        <w:gridCol w:w="1040"/>
      </w:tblGrid>
      <w:tr w:rsidR="000C5B2C" w:rsidTr="000C5B2C">
        <w:trPr>
          <w:cantSplit/>
          <w:trHeight w:hRule="exact" w:val="248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 w:rsidP="008535D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 w:rsidP="003D489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образовательной организации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0C5B2C" w:rsidRDefault="000C5B2C" w:rsidP="000C5B2C">
            <w:pPr>
              <w:pStyle w:val="ae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 w:rsidP="003D489C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 w:rsidP="003D489C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0C5B2C" w:rsidTr="000C5B2C">
        <w:trPr>
          <w:cantSplit/>
          <w:trHeight w:hRule="exact" w:val="741"/>
        </w:trPr>
        <w:tc>
          <w:tcPr>
            <w:tcW w:w="4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 w:rsidP="008535D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 w:rsidP="003D489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B2C" w:rsidRPr="003D489C" w:rsidRDefault="000C5B2C" w:rsidP="008535DD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0C5B2C" w:rsidRDefault="000C5B2C" w:rsidP="000C5B2C">
            <w:pPr>
              <w:pStyle w:val="ae"/>
              <w:ind w:left="-103"/>
              <w:rPr>
                <w:rFonts w:ascii="Times New Roman" w:hAnsi="Times New Roman"/>
                <w:b/>
                <w:sz w:val="20"/>
                <w:szCs w:val="20"/>
              </w:rPr>
            </w:pPr>
            <w:r w:rsidRPr="000C5B2C">
              <w:rPr>
                <w:rFonts w:ascii="Times New Roman" w:hAnsi="Times New Roman"/>
                <w:b/>
                <w:sz w:val="20"/>
                <w:szCs w:val="20"/>
              </w:rPr>
              <w:t>Весенние каникулы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0C5B2C" w:rsidRDefault="000C5B2C" w:rsidP="008535DD">
            <w:pPr>
              <w:pStyle w:val="ae"/>
              <w:tabs>
                <w:tab w:val="left" w:pos="247"/>
              </w:tabs>
              <w:ind w:left="-109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C5B2C">
              <w:rPr>
                <w:rFonts w:ascii="Times New Roman" w:hAnsi="Times New Roman"/>
                <w:b/>
                <w:sz w:val="20"/>
                <w:szCs w:val="20"/>
              </w:rPr>
              <w:t>Летние каникулы</w:t>
            </w:r>
          </w:p>
          <w:p w:rsidR="000C5B2C" w:rsidRPr="000C5B2C" w:rsidRDefault="000C5B2C" w:rsidP="008535DD">
            <w:pPr>
              <w:pStyle w:val="ae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0C5B2C" w:rsidRDefault="000C5B2C" w:rsidP="008535DD">
            <w:pPr>
              <w:pStyle w:val="ae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C5B2C">
              <w:rPr>
                <w:rFonts w:ascii="Times New Roman" w:hAnsi="Times New Roman"/>
                <w:b/>
                <w:sz w:val="20"/>
                <w:szCs w:val="20"/>
              </w:rPr>
              <w:t>Осенние каникулы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Pr="000C5B2C" w:rsidRDefault="000C5B2C" w:rsidP="008535DD">
            <w:pPr>
              <w:pStyle w:val="ae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C5B2C">
              <w:rPr>
                <w:rFonts w:ascii="Times New Roman" w:hAnsi="Times New Roman"/>
                <w:b/>
                <w:sz w:val="20"/>
                <w:szCs w:val="20"/>
              </w:rPr>
              <w:t>Зимние каникулы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 w:rsidP="003D489C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5B2C" w:rsidTr="000C5B2C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СШ №1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ошехонье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B2C" w:rsidRPr="000C5B2C" w:rsidRDefault="000C5B2C" w:rsidP="000C5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453491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</w:rPr>
              <w:t>253</w:t>
            </w:r>
          </w:p>
        </w:tc>
      </w:tr>
      <w:tr w:rsidR="000C5B2C" w:rsidTr="000C5B2C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СШ № 2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ошехонье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B2C" w:rsidRPr="000C5B2C" w:rsidRDefault="000C5B2C" w:rsidP="001074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195E4A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453491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453491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</w:tr>
      <w:tr w:rsidR="000C5B2C" w:rsidTr="000C5B2C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Белосельская СШ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B2C" w:rsidRPr="000C5B2C" w:rsidRDefault="000C5B2C" w:rsidP="000C5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453491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  <w:tr w:rsidR="000C5B2C" w:rsidTr="000C5B2C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Гаютинская СШ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B2C" w:rsidRPr="000C5B2C" w:rsidRDefault="000C5B2C" w:rsidP="000C5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453491" w:rsidRDefault="000C5B2C" w:rsidP="0064685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0C5B2C" w:rsidTr="000C5B2C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Ермаковская СШ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B2C" w:rsidRPr="000C5B2C" w:rsidRDefault="000C5B2C" w:rsidP="000C5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453491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0C5B2C" w:rsidTr="000C5B2C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Колодинская ОШ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B2C" w:rsidRPr="000C5B2C" w:rsidRDefault="000C5B2C" w:rsidP="000C5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453491" w:rsidRDefault="000C5B2C" w:rsidP="00195E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0C5B2C" w:rsidTr="000C5B2C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Покров-Рогульская ОШ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B2C" w:rsidRPr="000C5B2C" w:rsidRDefault="000C5B2C" w:rsidP="000C5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195E4A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453491" w:rsidRDefault="000C5B2C" w:rsidP="00195E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453491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0C5B2C" w:rsidTr="000C5B2C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Юдинская СШ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B2C" w:rsidRPr="000C5B2C" w:rsidRDefault="000C5B2C" w:rsidP="000C5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453491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0C5B2C" w:rsidTr="000C5B2C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Вощиковская ОШ им. А.И.Королева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B2C" w:rsidRPr="000C5B2C" w:rsidRDefault="000C5B2C" w:rsidP="000C5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453491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0C5B2C" w:rsidTr="000C5B2C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Кременевская ОШ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B2C" w:rsidRPr="000C5B2C" w:rsidRDefault="000C5B2C" w:rsidP="000C5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453491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C5B2C" w:rsidTr="000C5B2C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Пятницкая ОШ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B2C" w:rsidRPr="000C5B2C" w:rsidRDefault="000C5B2C" w:rsidP="000C5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453491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0C5B2C" w:rsidTr="000C5B2C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«ДЮСШ г. Пошехонье»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0C5B2C" w:rsidTr="000C5B2C">
        <w:trPr>
          <w:trHeight w:val="562"/>
        </w:trPr>
        <w:tc>
          <w:tcPr>
            <w:tcW w:w="4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 w:rsidP="00195E4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Default="000C5B2C" w:rsidP="00453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Центр «Эдельвейс»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453491" w:rsidRDefault="000C5B2C" w:rsidP="00195E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453491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B2C"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</w:tr>
      <w:tr w:rsidR="000C5B2C" w:rsidRPr="00F55ABD" w:rsidTr="000C5B2C"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Pr="00F55ABD" w:rsidRDefault="000C5B2C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5B2C" w:rsidRPr="00F55ABD" w:rsidRDefault="005C08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pict>
                <v:shape id="_x0000_s1029" type="#_x0000_t32" style="position:absolute;margin-left:96.5pt;margin-top:-2.9pt;width:89.45pt;height:11.85pt;flip:y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b/>
                <w:noProof/>
                <w:lang w:eastAsia="ru-RU"/>
              </w:rPr>
              <w:pict>
                <v:shape id="_x0000_s1028" type="#_x0000_t32" style="position:absolute;margin-left:96.5pt;margin-top:-2.9pt;width:89.45pt;height:11.85pt;z-index:251660288;mso-position-horizontal-relative:text;mso-position-vertical-relative:text" o:connectortype="straight"/>
              </w:pict>
            </w:r>
            <w:r w:rsidR="000C5B2C" w:rsidRPr="00F55AB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5B2C" w:rsidRP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F55ABD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F55ABD" w:rsidRDefault="000C5B2C" w:rsidP="0064685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0C5B2C" w:rsidRPr="000B43FF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317</w:t>
            </w:r>
          </w:p>
        </w:tc>
        <w:tc>
          <w:tcPr>
            <w:tcW w:w="1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0C5B2C" w:rsidRDefault="000C5B2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1174</w:t>
            </w:r>
          </w:p>
        </w:tc>
      </w:tr>
    </w:tbl>
    <w:p w:rsidR="0064654E" w:rsidRPr="0072328D" w:rsidRDefault="0072328D" w:rsidP="0072328D">
      <w:pPr>
        <w:rPr>
          <w:rFonts w:ascii="Times New Roman" w:hAnsi="Times New Roman"/>
        </w:rPr>
      </w:pPr>
      <w:r>
        <w:t>*</w:t>
      </w:r>
      <w:r w:rsidRPr="0072328D">
        <w:t>Лагерь организован на базе МБОУ СШ №1 г. Пошехонье</w:t>
      </w:r>
    </w:p>
    <w:p w:rsidR="0064654E" w:rsidRDefault="00811133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 xml:space="preserve">Филиал МБУ ДО ЦДТ «Эдельвейс» – </w:t>
      </w:r>
      <w:proofErr w:type="gramStart"/>
      <w:r>
        <w:rPr>
          <w:rFonts w:ascii="Times New Roman" w:hAnsi="Times New Roman"/>
          <w:b/>
          <w:color w:val="0000CC"/>
          <w:sz w:val="28"/>
          <w:szCs w:val="28"/>
        </w:rPr>
        <w:t>ДОЦ</w:t>
      </w:r>
      <w:proofErr w:type="gramEnd"/>
      <w:r>
        <w:rPr>
          <w:rFonts w:ascii="Times New Roman" w:hAnsi="Times New Roman"/>
          <w:b/>
          <w:color w:val="0000CC"/>
          <w:sz w:val="28"/>
          <w:szCs w:val="28"/>
        </w:rPr>
        <w:t xml:space="preserve"> «Солнышко»</w:t>
      </w:r>
    </w:p>
    <w:p w:rsidR="0064654E" w:rsidRPr="0072328D" w:rsidRDefault="00811133">
      <w:pPr>
        <w:spacing w:after="0" w:line="100" w:lineRule="atLeast"/>
        <w:jc w:val="center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sz w:val="28"/>
          <w:szCs w:val="28"/>
        </w:rPr>
        <w:t>(количество детей)</w:t>
      </w:r>
    </w:p>
    <w:p w:rsidR="0064654E" w:rsidRPr="0072328D" w:rsidRDefault="0064654E">
      <w:pPr>
        <w:spacing w:after="0" w:line="100" w:lineRule="atLeast"/>
        <w:jc w:val="center"/>
        <w:rPr>
          <w:rFonts w:ascii="Times New Roman" w:hAnsi="Times New Roman"/>
          <w:color w:val="0000CC"/>
          <w:sz w:val="28"/>
          <w:szCs w:val="28"/>
        </w:rPr>
      </w:pPr>
    </w:p>
    <w:tbl>
      <w:tblPr>
        <w:tblW w:w="10455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83"/>
        <w:gridCol w:w="2615"/>
        <w:gridCol w:w="2746"/>
        <w:gridCol w:w="2611"/>
      </w:tblGrid>
      <w:tr w:rsidR="003D489C" w:rsidTr="003356EE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Default="003D489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04313B" w:rsidRDefault="003D489C" w:rsidP="008535DD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04313B" w:rsidRDefault="003D489C" w:rsidP="008535DD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04313B" w:rsidRDefault="003D489C" w:rsidP="003D489C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3D489C" w:rsidTr="003356EE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Default="003D48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3356EE" w:rsidRDefault="003D489C" w:rsidP="008535D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3356EE" w:rsidRDefault="003D489C" w:rsidP="008535D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3356EE" w:rsidRDefault="00212F53" w:rsidP="00212F5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D489C" w:rsidTr="003356EE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Default="003D48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04313B" w:rsidRDefault="003D489C" w:rsidP="008535D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04313B" w:rsidRDefault="003D489C" w:rsidP="008535D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04313B" w:rsidRDefault="00212F53" w:rsidP="00212F5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3D489C" w:rsidTr="003356EE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Default="003D48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04313B" w:rsidRDefault="003D489C" w:rsidP="008535D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04313B" w:rsidRDefault="003D489C" w:rsidP="008535D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04313B" w:rsidRDefault="00212F5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D489C" w:rsidTr="003356EE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Default="003D489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04313B" w:rsidRDefault="003D489C" w:rsidP="008535D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04313B" w:rsidRDefault="003D489C" w:rsidP="008535D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04313B" w:rsidRDefault="00212F5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89C" w:rsidTr="003356EE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Default="003D489C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04313B" w:rsidRDefault="003D489C" w:rsidP="008535DD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992F6D" w:rsidRDefault="003D489C" w:rsidP="008535DD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89C" w:rsidRPr="00992F6D" w:rsidRDefault="00212F53" w:rsidP="0004313B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81</w:t>
            </w:r>
          </w:p>
        </w:tc>
      </w:tr>
    </w:tbl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C340AC" w:rsidRDefault="00C340A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C340AC" w:rsidRPr="00C340AC" w:rsidRDefault="00C340AC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  <w:lang w:val="en-US"/>
        </w:r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Травматизм</w:t>
      </w:r>
    </w:p>
    <w:tbl>
      <w:tblPr>
        <w:tblW w:w="9782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9"/>
        <w:gridCol w:w="5413"/>
        <w:gridCol w:w="1367"/>
        <w:gridCol w:w="1260"/>
        <w:gridCol w:w="1203"/>
      </w:tblGrid>
      <w:tr w:rsidR="006E6C8D" w:rsidTr="00CA1098">
        <w:trPr>
          <w:trHeight w:val="58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6E6C8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СШ №1 г.Пошехонье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C340A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СШ № 2 г.Пошехонье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Pr="0012792A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Pr="0012792A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Pr="0012792A" w:rsidRDefault="00C340A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Белосельская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Гаютинская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Ермаковская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Колодинская ОШ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Покров-Рогульская ОШ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Юдинская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Вощиковская ОШ им. А.И.Королева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Кременевская ОШ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Пятницкая ОШ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Дубасовская  НШ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Владыченский ДС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Яснополянский ДС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Pr="0012792A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Pr="0012792A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Pr="0012792A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ДС №1 «Матрешка»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ДС №2 «Рябинка»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ДС №3 «Ручеек»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 ДС №7 «Улыбка»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19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ДС №8 «Сказка»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 w:rsidP="0012792A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Центр «Эдельвейс»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6C8D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21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«ДЮСШ г.Пошехонье»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Pr="00CA1098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Pr="00CA1098" w:rsidRDefault="006E6C8D" w:rsidP="008535D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Pr="00CA1098" w:rsidRDefault="00C340A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C8D" w:rsidTr="00CA1098">
        <w:trPr>
          <w:trHeight w:val="40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6C8D" w:rsidRDefault="006E6C8D">
            <w:pPr>
              <w:pStyle w:val="ae"/>
              <w:ind w:firstLine="2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6E6C8D" w:rsidP="008535DD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E6C8D" w:rsidRDefault="00C340AC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64654E" w:rsidRDefault="0064654E">
      <w:pPr>
        <w:spacing w:after="0" w:line="100" w:lineRule="atLeast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/>
    <w:sectPr w:rsidR="0064654E" w:rsidSect="004F5C10">
      <w:footerReference w:type="default" r:id="rId18"/>
      <w:pgSz w:w="11906" w:h="16838"/>
      <w:pgMar w:top="851" w:right="567" w:bottom="851" w:left="1559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8E" w:rsidRDefault="005C088E">
      <w:pPr>
        <w:spacing w:after="0" w:line="240" w:lineRule="auto"/>
      </w:pPr>
      <w:r>
        <w:separator/>
      </w:r>
    </w:p>
  </w:endnote>
  <w:endnote w:type="continuationSeparator" w:id="0">
    <w:p w:rsidR="005C088E" w:rsidRDefault="005C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0" w:rsidRDefault="003E3800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EF1EBF">
      <w:rPr>
        <w:noProof/>
      </w:rPr>
      <w:t>17</w:t>
    </w:r>
    <w:r>
      <w:rPr>
        <w:noProof/>
      </w:rPr>
      <w:fldChar w:fldCharType="end"/>
    </w:r>
  </w:p>
  <w:p w:rsidR="003E3800" w:rsidRDefault="003E3800">
    <w:pPr>
      <w:pStyle w:val="af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0" w:rsidRDefault="003E3800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EF1EBF">
      <w:rPr>
        <w:noProof/>
      </w:rPr>
      <w:t>24</w:t>
    </w:r>
    <w:r>
      <w:rPr>
        <w:noProof/>
      </w:rPr>
      <w:fldChar w:fldCharType="end"/>
    </w:r>
  </w:p>
  <w:p w:rsidR="003E3800" w:rsidRDefault="003E3800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0" w:rsidRDefault="003E3800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EF1EBF">
      <w:rPr>
        <w:noProof/>
      </w:rPr>
      <w:t>28</w:t>
    </w:r>
    <w:r>
      <w:rPr>
        <w:noProof/>
      </w:rPr>
      <w:fldChar w:fldCharType="end"/>
    </w:r>
  </w:p>
  <w:p w:rsidR="003E3800" w:rsidRDefault="003E3800">
    <w:pPr>
      <w:pStyle w:val="a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0" w:rsidRDefault="003E3800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EF1EBF">
      <w:rPr>
        <w:noProof/>
      </w:rPr>
      <w:t>29</w:t>
    </w:r>
    <w:r>
      <w:rPr>
        <w:noProof/>
      </w:rPr>
      <w:fldChar w:fldCharType="end"/>
    </w:r>
  </w:p>
  <w:p w:rsidR="003E3800" w:rsidRDefault="003E3800">
    <w:pPr>
      <w:pStyle w:val="af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00" w:rsidRDefault="003E3800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EF1EBF">
      <w:rPr>
        <w:noProof/>
      </w:rPr>
      <w:t>31</w:t>
    </w:r>
    <w:r>
      <w:rPr>
        <w:noProof/>
      </w:rPr>
      <w:fldChar w:fldCharType="end"/>
    </w:r>
  </w:p>
  <w:p w:rsidR="003E3800" w:rsidRDefault="003E380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8E" w:rsidRDefault="005C088E">
      <w:pPr>
        <w:spacing w:after="0" w:line="240" w:lineRule="auto"/>
      </w:pPr>
      <w:r>
        <w:separator/>
      </w:r>
    </w:p>
  </w:footnote>
  <w:footnote w:type="continuationSeparator" w:id="0">
    <w:p w:rsidR="005C088E" w:rsidRDefault="005C0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7B0"/>
    <w:multiLevelType w:val="hybridMultilevel"/>
    <w:tmpl w:val="A266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0ECD"/>
    <w:multiLevelType w:val="hybridMultilevel"/>
    <w:tmpl w:val="5638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603D2"/>
    <w:multiLevelType w:val="hybridMultilevel"/>
    <w:tmpl w:val="517C9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532FC"/>
    <w:multiLevelType w:val="hybridMultilevel"/>
    <w:tmpl w:val="C1F2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522EE"/>
    <w:multiLevelType w:val="hybridMultilevel"/>
    <w:tmpl w:val="DB64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95BB3"/>
    <w:multiLevelType w:val="multilevel"/>
    <w:tmpl w:val="7DC8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D5EED"/>
    <w:multiLevelType w:val="multilevel"/>
    <w:tmpl w:val="010E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B305B"/>
    <w:multiLevelType w:val="hybridMultilevel"/>
    <w:tmpl w:val="6384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A2C91"/>
    <w:multiLevelType w:val="hybridMultilevel"/>
    <w:tmpl w:val="3760A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E3954"/>
    <w:multiLevelType w:val="hybridMultilevel"/>
    <w:tmpl w:val="07F0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E2A06"/>
    <w:multiLevelType w:val="hybridMultilevel"/>
    <w:tmpl w:val="DAC4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D4B39"/>
    <w:multiLevelType w:val="hybridMultilevel"/>
    <w:tmpl w:val="9ED6F312"/>
    <w:lvl w:ilvl="0" w:tplc="03C633C0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C6E11"/>
    <w:multiLevelType w:val="hybridMultilevel"/>
    <w:tmpl w:val="47A0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470CE"/>
    <w:multiLevelType w:val="hybridMultilevel"/>
    <w:tmpl w:val="E69E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F506B"/>
    <w:multiLevelType w:val="hybridMultilevel"/>
    <w:tmpl w:val="E446E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65A97"/>
    <w:multiLevelType w:val="hybridMultilevel"/>
    <w:tmpl w:val="1686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70F83"/>
    <w:multiLevelType w:val="multilevel"/>
    <w:tmpl w:val="A9FCA4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6FD8036E"/>
    <w:multiLevelType w:val="hybridMultilevel"/>
    <w:tmpl w:val="80B8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55168"/>
    <w:multiLevelType w:val="multilevel"/>
    <w:tmpl w:val="9B103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C3D69"/>
    <w:multiLevelType w:val="hybridMultilevel"/>
    <w:tmpl w:val="475AD5A2"/>
    <w:lvl w:ilvl="0" w:tplc="1740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D2BFC"/>
    <w:multiLevelType w:val="multilevel"/>
    <w:tmpl w:val="53B24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E23CA"/>
    <w:multiLevelType w:val="multilevel"/>
    <w:tmpl w:val="8B68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B693C"/>
    <w:multiLevelType w:val="multilevel"/>
    <w:tmpl w:val="CD4A3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16"/>
  </w:num>
  <w:num w:numId="5">
    <w:abstractNumId w:val="11"/>
  </w:num>
  <w:num w:numId="6">
    <w:abstractNumId w:val="19"/>
  </w:num>
  <w:num w:numId="7">
    <w:abstractNumId w:val="17"/>
  </w:num>
  <w:num w:numId="8">
    <w:abstractNumId w:val="4"/>
  </w:num>
  <w:num w:numId="9">
    <w:abstractNumId w:val="12"/>
  </w:num>
  <w:num w:numId="10">
    <w:abstractNumId w:val="10"/>
  </w:num>
  <w:num w:numId="11">
    <w:abstractNumId w:val="3"/>
  </w:num>
  <w:num w:numId="12">
    <w:abstractNumId w:val="13"/>
  </w:num>
  <w:num w:numId="13">
    <w:abstractNumId w:val="1"/>
  </w:num>
  <w:num w:numId="14">
    <w:abstractNumId w:val="8"/>
  </w:num>
  <w:num w:numId="15">
    <w:abstractNumId w:val="9"/>
  </w:num>
  <w:num w:numId="16">
    <w:abstractNumId w:val="0"/>
  </w:num>
  <w:num w:numId="17">
    <w:abstractNumId w:val="14"/>
  </w:num>
  <w:num w:numId="18">
    <w:abstractNumId w:val="7"/>
  </w:num>
  <w:num w:numId="19">
    <w:abstractNumId w:val="2"/>
  </w:num>
  <w:num w:numId="20">
    <w:abstractNumId w:val="15"/>
  </w:num>
  <w:num w:numId="21">
    <w:abstractNumId w:val="6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54E"/>
    <w:rsid w:val="00000A93"/>
    <w:rsid w:val="00001348"/>
    <w:rsid w:val="00017AFA"/>
    <w:rsid w:val="00034234"/>
    <w:rsid w:val="0004313B"/>
    <w:rsid w:val="00043E84"/>
    <w:rsid w:val="000456A0"/>
    <w:rsid w:val="00050CB3"/>
    <w:rsid w:val="00063A48"/>
    <w:rsid w:val="00070968"/>
    <w:rsid w:val="00074DF3"/>
    <w:rsid w:val="00076C4D"/>
    <w:rsid w:val="00080C81"/>
    <w:rsid w:val="000914B2"/>
    <w:rsid w:val="00094967"/>
    <w:rsid w:val="000953DB"/>
    <w:rsid w:val="00095863"/>
    <w:rsid w:val="000A142E"/>
    <w:rsid w:val="000A218D"/>
    <w:rsid w:val="000A5DB7"/>
    <w:rsid w:val="000A67EF"/>
    <w:rsid w:val="000B43FF"/>
    <w:rsid w:val="000C0560"/>
    <w:rsid w:val="000C5B2C"/>
    <w:rsid w:val="000D0FDF"/>
    <w:rsid w:val="000D1A7C"/>
    <w:rsid w:val="000D7E69"/>
    <w:rsid w:val="000E0130"/>
    <w:rsid w:val="000E1A56"/>
    <w:rsid w:val="000F15F6"/>
    <w:rsid w:val="000F6988"/>
    <w:rsid w:val="000F7782"/>
    <w:rsid w:val="001074BF"/>
    <w:rsid w:val="00111378"/>
    <w:rsid w:val="00116CA2"/>
    <w:rsid w:val="001171EC"/>
    <w:rsid w:val="00123F58"/>
    <w:rsid w:val="0012474E"/>
    <w:rsid w:val="0012792A"/>
    <w:rsid w:val="001326CD"/>
    <w:rsid w:val="0013272F"/>
    <w:rsid w:val="00140482"/>
    <w:rsid w:val="00146B2D"/>
    <w:rsid w:val="001501D6"/>
    <w:rsid w:val="00151117"/>
    <w:rsid w:val="00154DDB"/>
    <w:rsid w:val="00156D53"/>
    <w:rsid w:val="00157279"/>
    <w:rsid w:val="00160B95"/>
    <w:rsid w:val="00162998"/>
    <w:rsid w:val="00163AC4"/>
    <w:rsid w:val="00177808"/>
    <w:rsid w:val="00182D00"/>
    <w:rsid w:val="0019356F"/>
    <w:rsid w:val="001937F4"/>
    <w:rsid w:val="0019446B"/>
    <w:rsid w:val="0019543B"/>
    <w:rsid w:val="00195E4A"/>
    <w:rsid w:val="001A152A"/>
    <w:rsid w:val="001A2906"/>
    <w:rsid w:val="001B738C"/>
    <w:rsid w:val="001C750B"/>
    <w:rsid w:val="001C7C23"/>
    <w:rsid w:val="001D30EC"/>
    <w:rsid w:val="001D4EDD"/>
    <w:rsid w:val="001E7852"/>
    <w:rsid w:val="001E793E"/>
    <w:rsid w:val="001F1FA9"/>
    <w:rsid w:val="001F3059"/>
    <w:rsid w:val="001F3BE1"/>
    <w:rsid w:val="001F51EC"/>
    <w:rsid w:val="002062F9"/>
    <w:rsid w:val="00212F53"/>
    <w:rsid w:val="00213E4D"/>
    <w:rsid w:val="00215C77"/>
    <w:rsid w:val="00221ECD"/>
    <w:rsid w:val="00222B41"/>
    <w:rsid w:val="00223792"/>
    <w:rsid w:val="002307E2"/>
    <w:rsid w:val="002367BA"/>
    <w:rsid w:val="002374AB"/>
    <w:rsid w:val="00241C82"/>
    <w:rsid w:val="00245005"/>
    <w:rsid w:val="002565C4"/>
    <w:rsid w:val="00262326"/>
    <w:rsid w:val="00266826"/>
    <w:rsid w:val="00266AB0"/>
    <w:rsid w:val="00275841"/>
    <w:rsid w:val="00286BFA"/>
    <w:rsid w:val="002904EE"/>
    <w:rsid w:val="00291243"/>
    <w:rsid w:val="002926DB"/>
    <w:rsid w:val="00296933"/>
    <w:rsid w:val="002A5B7D"/>
    <w:rsid w:val="002A5BA0"/>
    <w:rsid w:val="002A6BA5"/>
    <w:rsid w:val="002A72AE"/>
    <w:rsid w:val="002B0FB3"/>
    <w:rsid w:val="002B38DE"/>
    <w:rsid w:val="002C60B0"/>
    <w:rsid w:val="002C69C8"/>
    <w:rsid w:val="002D19F5"/>
    <w:rsid w:val="002D5BBA"/>
    <w:rsid w:val="002E69E4"/>
    <w:rsid w:val="002E6A8E"/>
    <w:rsid w:val="002E720C"/>
    <w:rsid w:val="002F0DAE"/>
    <w:rsid w:val="002F3D5A"/>
    <w:rsid w:val="002F4218"/>
    <w:rsid w:val="002F5CE0"/>
    <w:rsid w:val="002F6BDA"/>
    <w:rsid w:val="003004C2"/>
    <w:rsid w:val="003016F8"/>
    <w:rsid w:val="00305AF8"/>
    <w:rsid w:val="003063A0"/>
    <w:rsid w:val="00311613"/>
    <w:rsid w:val="003149DA"/>
    <w:rsid w:val="0031574A"/>
    <w:rsid w:val="00321309"/>
    <w:rsid w:val="00322012"/>
    <w:rsid w:val="00323BF8"/>
    <w:rsid w:val="003343B8"/>
    <w:rsid w:val="003347CA"/>
    <w:rsid w:val="003356EE"/>
    <w:rsid w:val="00343966"/>
    <w:rsid w:val="0035064E"/>
    <w:rsid w:val="00351C11"/>
    <w:rsid w:val="003544A9"/>
    <w:rsid w:val="00364535"/>
    <w:rsid w:val="00364984"/>
    <w:rsid w:val="00366717"/>
    <w:rsid w:val="00367EAA"/>
    <w:rsid w:val="00372548"/>
    <w:rsid w:val="00376FBA"/>
    <w:rsid w:val="00385BE3"/>
    <w:rsid w:val="00386CC4"/>
    <w:rsid w:val="00387370"/>
    <w:rsid w:val="00390121"/>
    <w:rsid w:val="0039347D"/>
    <w:rsid w:val="003A0DAF"/>
    <w:rsid w:val="003A2547"/>
    <w:rsid w:val="003C01B5"/>
    <w:rsid w:val="003C0F9B"/>
    <w:rsid w:val="003C3286"/>
    <w:rsid w:val="003C3A32"/>
    <w:rsid w:val="003D0380"/>
    <w:rsid w:val="003D2554"/>
    <w:rsid w:val="003D489C"/>
    <w:rsid w:val="003E1C3B"/>
    <w:rsid w:val="003E3800"/>
    <w:rsid w:val="003E40F7"/>
    <w:rsid w:val="003E4704"/>
    <w:rsid w:val="003E5A00"/>
    <w:rsid w:val="003E725B"/>
    <w:rsid w:val="003E7A38"/>
    <w:rsid w:val="003F6E8E"/>
    <w:rsid w:val="0040007B"/>
    <w:rsid w:val="00412A33"/>
    <w:rsid w:val="00415B80"/>
    <w:rsid w:val="0042231F"/>
    <w:rsid w:val="00427CB7"/>
    <w:rsid w:val="00430C9A"/>
    <w:rsid w:val="004353DE"/>
    <w:rsid w:val="004363DE"/>
    <w:rsid w:val="00441DEA"/>
    <w:rsid w:val="00443A43"/>
    <w:rsid w:val="00447BE3"/>
    <w:rsid w:val="00453491"/>
    <w:rsid w:val="004548DD"/>
    <w:rsid w:val="00463817"/>
    <w:rsid w:val="0046481B"/>
    <w:rsid w:val="00472E95"/>
    <w:rsid w:val="00473AFC"/>
    <w:rsid w:val="00476D8D"/>
    <w:rsid w:val="004773D7"/>
    <w:rsid w:val="00481B02"/>
    <w:rsid w:val="004900A2"/>
    <w:rsid w:val="00493861"/>
    <w:rsid w:val="004939B9"/>
    <w:rsid w:val="0049538A"/>
    <w:rsid w:val="00495B0A"/>
    <w:rsid w:val="0049677C"/>
    <w:rsid w:val="004A31C7"/>
    <w:rsid w:val="004A5C78"/>
    <w:rsid w:val="004B055D"/>
    <w:rsid w:val="004B1732"/>
    <w:rsid w:val="004B4DA5"/>
    <w:rsid w:val="004C534B"/>
    <w:rsid w:val="004D0A4E"/>
    <w:rsid w:val="004D5287"/>
    <w:rsid w:val="004E338D"/>
    <w:rsid w:val="004E74BE"/>
    <w:rsid w:val="004F000D"/>
    <w:rsid w:val="004F2D0D"/>
    <w:rsid w:val="004F5C10"/>
    <w:rsid w:val="0050249B"/>
    <w:rsid w:val="00502F77"/>
    <w:rsid w:val="005066A6"/>
    <w:rsid w:val="005118FF"/>
    <w:rsid w:val="00511C80"/>
    <w:rsid w:val="00521DDD"/>
    <w:rsid w:val="0052664D"/>
    <w:rsid w:val="00537595"/>
    <w:rsid w:val="00540470"/>
    <w:rsid w:val="00542B5E"/>
    <w:rsid w:val="00543444"/>
    <w:rsid w:val="00543EC1"/>
    <w:rsid w:val="00544E95"/>
    <w:rsid w:val="005511B6"/>
    <w:rsid w:val="0056244D"/>
    <w:rsid w:val="0056262B"/>
    <w:rsid w:val="0056362E"/>
    <w:rsid w:val="005653E5"/>
    <w:rsid w:val="005654CB"/>
    <w:rsid w:val="00570B06"/>
    <w:rsid w:val="005741ED"/>
    <w:rsid w:val="00576F9B"/>
    <w:rsid w:val="005820CF"/>
    <w:rsid w:val="0058298A"/>
    <w:rsid w:val="0058331B"/>
    <w:rsid w:val="005846D9"/>
    <w:rsid w:val="005966D6"/>
    <w:rsid w:val="00597A40"/>
    <w:rsid w:val="005A7281"/>
    <w:rsid w:val="005B31B1"/>
    <w:rsid w:val="005B5469"/>
    <w:rsid w:val="005B784B"/>
    <w:rsid w:val="005C088E"/>
    <w:rsid w:val="005C440B"/>
    <w:rsid w:val="005D32D2"/>
    <w:rsid w:val="005D3C4E"/>
    <w:rsid w:val="005E5746"/>
    <w:rsid w:val="005F53C5"/>
    <w:rsid w:val="00600FF4"/>
    <w:rsid w:val="00615395"/>
    <w:rsid w:val="00620A41"/>
    <w:rsid w:val="006212F0"/>
    <w:rsid w:val="00623959"/>
    <w:rsid w:val="006279DE"/>
    <w:rsid w:val="00627BC4"/>
    <w:rsid w:val="006300CC"/>
    <w:rsid w:val="0063027B"/>
    <w:rsid w:val="0063263B"/>
    <w:rsid w:val="0063493E"/>
    <w:rsid w:val="00636992"/>
    <w:rsid w:val="0064083E"/>
    <w:rsid w:val="00644470"/>
    <w:rsid w:val="00645DA7"/>
    <w:rsid w:val="0064654E"/>
    <w:rsid w:val="0064685D"/>
    <w:rsid w:val="00650108"/>
    <w:rsid w:val="0065345F"/>
    <w:rsid w:val="00654AD3"/>
    <w:rsid w:val="006625F3"/>
    <w:rsid w:val="006664B9"/>
    <w:rsid w:val="006665CC"/>
    <w:rsid w:val="00677F51"/>
    <w:rsid w:val="0068363E"/>
    <w:rsid w:val="0069076D"/>
    <w:rsid w:val="00692EC4"/>
    <w:rsid w:val="0069503C"/>
    <w:rsid w:val="00697853"/>
    <w:rsid w:val="006B0664"/>
    <w:rsid w:val="006B1BBD"/>
    <w:rsid w:val="006B3E38"/>
    <w:rsid w:val="006C0748"/>
    <w:rsid w:val="006C2385"/>
    <w:rsid w:val="006C4A3F"/>
    <w:rsid w:val="006C7DDD"/>
    <w:rsid w:val="006D1F0B"/>
    <w:rsid w:val="006D77F4"/>
    <w:rsid w:val="006E6C8D"/>
    <w:rsid w:val="006F0B53"/>
    <w:rsid w:val="006F1487"/>
    <w:rsid w:val="006F246B"/>
    <w:rsid w:val="006F62CA"/>
    <w:rsid w:val="007047F1"/>
    <w:rsid w:val="00704ACE"/>
    <w:rsid w:val="007103EF"/>
    <w:rsid w:val="00711226"/>
    <w:rsid w:val="00714ADE"/>
    <w:rsid w:val="00715F56"/>
    <w:rsid w:val="007214EB"/>
    <w:rsid w:val="0072328D"/>
    <w:rsid w:val="00732331"/>
    <w:rsid w:val="007342F2"/>
    <w:rsid w:val="00736F85"/>
    <w:rsid w:val="007378F2"/>
    <w:rsid w:val="00740779"/>
    <w:rsid w:val="007438CD"/>
    <w:rsid w:val="00750E5D"/>
    <w:rsid w:val="00753D73"/>
    <w:rsid w:val="007652DC"/>
    <w:rsid w:val="00773492"/>
    <w:rsid w:val="007777C2"/>
    <w:rsid w:val="007803EE"/>
    <w:rsid w:val="00780F41"/>
    <w:rsid w:val="00782833"/>
    <w:rsid w:val="007A6B80"/>
    <w:rsid w:val="007B5288"/>
    <w:rsid w:val="007C4B4F"/>
    <w:rsid w:val="007C6AD4"/>
    <w:rsid w:val="007C7713"/>
    <w:rsid w:val="007D120A"/>
    <w:rsid w:val="007D4468"/>
    <w:rsid w:val="007E408C"/>
    <w:rsid w:val="007E5380"/>
    <w:rsid w:val="007E5385"/>
    <w:rsid w:val="007F00F8"/>
    <w:rsid w:val="007F1F29"/>
    <w:rsid w:val="007F4836"/>
    <w:rsid w:val="007F64AD"/>
    <w:rsid w:val="00800AC8"/>
    <w:rsid w:val="00804C1A"/>
    <w:rsid w:val="008103E3"/>
    <w:rsid w:val="00810A59"/>
    <w:rsid w:val="00811133"/>
    <w:rsid w:val="00812C76"/>
    <w:rsid w:val="008131D0"/>
    <w:rsid w:val="00821594"/>
    <w:rsid w:val="008236FD"/>
    <w:rsid w:val="00830D3D"/>
    <w:rsid w:val="00832879"/>
    <w:rsid w:val="00835BDC"/>
    <w:rsid w:val="00836638"/>
    <w:rsid w:val="00841188"/>
    <w:rsid w:val="00841641"/>
    <w:rsid w:val="0085165C"/>
    <w:rsid w:val="008535DD"/>
    <w:rsid w:val="008567F7"/>
    <w:rsid w:val="0086003E"/>
    <w:rsid w:val="0086349A"/>
    <w:rsid w:val="00863A4F"/>
    <w:rsid w:val="00864264"/>
    <w:rsid w:val="008746A2"/>
    <w:rsid w:val="00877593"/>
    <w:rsid w:val="008808D4"/>
    <w:rsid w:val="008901B9"/>
    <w:rsid w:val="008B00F7"/>
    <w:rsid w:val="008B2584"/>
    <w:rsid w:val="008B5C6F"/>
    <w:rsid w:val="008B5E27"/>
    <w:rsid w:val="008C6BF5"/>
    <w:rsid w:val="008C7ADE"/>
    <w:rsid w:val="008D2249"/>
    <w:rsid w:val="008D446B"/>
    <w:rsid w:val="008E21BB"/>
    <w:rsid w:val="008E32F9"/>
    <w:rsid w:val="008E4CD3"/>
    <w:rsid w:val="008F343D"/>
    <w:rsid w:val="009017A4"/>
    <w:rsid w:val="00902583"/>
    <w:rsid w:val="00904590"/>
    <w:rsid w:val="00905664"/>
    <w:rsid w:val="009126F8"/>
    <w:rsid w:val="00913E15"/>
    <w:rsid w:val="0091453F"/>
    <w:rsid w:val="009169AF"/>
    <w:rsid w:val="00916DD2"/>
    <w:rsid w:val="0091727A"/>
    <w:rsid w:val="00924FAE"/>
    <w:rsid w:val="00931E8A"/>
    <w:rsid w:val="009321BD"/>
    <w:rsid w:val="00933837"/>
    <w:rsid w:val="009349B6"/>
    <w:rsid w:val="00935EC6"/>
    <w:rsid w:val="00941ADC"/>
    <w:rsid w:val="00945048"/>
    <w:rsid w:val="00946F5B"/>
    <w:rsid w:val="00950C9D"/>
    <w:rsid w:val="00953F7D"/>
    <w:rsid w:val="00954C12"/>
    <w:rsid w:val="00955EAF"/>
    <w:rsid w:val="00956201"/>
    <w:rsid w:val="009574A2"/>
    <w:rsid w:val="0096079B"/>
    <w:rsid w:val="009611D8"/>
    <w:rsid w:val="0096269B"/>
    <w:rsid w:val="009724FE"/>
    <w:rsid w:val="00974D2E"/>
    <w:rsid w:val="00975591"/>
    <w:rsid w:val="00992F6D"/>
    <w:rsid w:val="009A34F4"/>
    <w:rsid w:val="009A476C"/>
    <w:rsid w:val="009A4D44"/>
    <w:rsid w:val="009A5A41"/>
    <w:rsid w:val="009A667A"/>
    <w:rsid w:val="009A775B"/>
    <w:rsid w:val="009B077E"/>
    <w:rsid w:val="009B1084"/>
    <w:rsid w:val="009B24E5"/>
    <w:rsid w:val="009B259C"/>
    <w:rsid w:val="009B27B1"/>
    <w:rsid w:val="009B68AD"/>
    <w:rsid w:val="009B7BE0"/>
    <w:rsid w:val="009C224A"/>
    <w:rsid w:val="009C7D71"/>
    <w:rsid w:val="009D34A6"/>
    <w:rsid w:val="009D6768"/>
    <w:rsid w:val="009E307F"/>
    <w:rsid w:val="009E54CD"/>
    <w:rsid w:val="009E6FFE"/>
    <w:rsid w:val="009F33E5"/>
    <w:rsid w:val="009F540B"/>
    <w:rsid w:val="00A035A2"/>
    <w:rsid w:val="00A1285B"/>
    <w:rsid w:val="00A14C4A"/>
    <w:rsid w:val="00A24F73"/>
    <w:rsid w:val="00A33AE0"/>
    <w:rsid w:val="00A34472"/>
    <w:rsid w:val="00A35B27"/>
    <w:rsid w:val="00A40DF2"/>
    <w:rsid w:val="00A4283F"/>
    <w:rsid w:val="00A6282C"/>
    <w:rsid w:val="00A67F43"/>
    <w:rsid w:val="00A7254F"/>
    <w:rsid w:val="00A73BD0"/>
    <w:rsid w:val="00A748F1"/>
    <w:rsid w:val="00A824EC"/>
    <w:rsid w:val="00A84593"/>
    <w:rsid w:val="00A85FBE"/>
    <w:rsid w:val="00A915CF"/>
    <w:rsid w:val="00A917C5"/>
    <w:rsid w:val="00A92563"/>
    <w:rsid w:val="00A9403B"/>
    <w:rsid w:val="00AB15EC"/>
    <w:rsid w:val="00AB1F9B"/>
    <w:rsid w:val="00AB37A4"/>
    <w:rsid w:val="00AB39C3"/>
    <w:rsid w:val="00AB3AE3"/>
    <w:rsid w:val="00AD7BB4"/>
    <w:rsid w:val="00AE2A1C"/>
    <w:rsid w:val="00AF1BE2"/>
    <w:rsid w:val="00AF2398"/>
    <w:rsid w:val="00AF3BDF"/>
    <w:rsid w:val="00B0068C"/>
    <w:rsid w:val="00B0282F"/>
    <w:rsid w:val="00B0629F"/>
    <w:rsid w:val="00B110AE"/>
    <w:rsid w:val="00B23CB4"/>
    <w:rsid w:val="00B30C3A"/>
    <w:rsid w:val="00B31D22"/>
    <w:rsid w:val="00B323F1"/>
    <w:rsid w:val="00B334E4"/>
    <w:rsid w:val="00B33507"/>
    <w:rsid w:val="00B533EB"/>
    <w:rsid w:val="00B559F1"/>
    <w:rsid w:val="00B57319"/>
    <w:rsid w:val="00B6033A"/>
    <w:rsid w:val="00B62BFA"/>
    <w:rsid w:val="00B62FB8"/>
    <w:rsid w:val="00B67E87"/>
    <w:rsid w:val="00B725E8"/>
    <w:rsid w:val="00B76EDC"/>
    <w:rsid w:val="00B80DEA"/>
    <w:rsid w:val="00B83115"/>
    <w:rsid w:val="00B848D7"/>
    <w:rsid w:val="00B867FB"/>
    <w:rsid w:val="00B87A3B"/>
    <w:rsid w:val="00B93755"/>
    <w:rsid w:val="00B94841"/>
    <w:rsid w:val="00B97C22"/>
    <w:rsid w:val="00BA14E3"/>
    <w:rsid w:val="00BA193B"/>
    <w:rsid w:val="00BA194A"/>
    <w:rsid w:val="00BA20BD"/>
    <w:rsid w:val="00BB036A"/>
    <w:rsid w:val="00BB0F4A"/>
    <w:rsid w:val="00BB1395"/>
    <w:rsid w:val="00BB1AED"/>
    <w:rsid w:val="00BC05FE"/>
    <w:rsid w:val="00BC6359"/>
    <w:rsid w:val="00BC7717"/>
    <w:rsid w:val="00BC78A0"/>
    <w:rsid w:val="00BD5647"/>
    <w:rsid w:val="00BE1E6A"/>
    <w:rsid w:val="00BE2518"/>
    <w:rsid w:val="00BE4A80"/>
    <w:rsid w:val="00BE6368"/>
    <w:rsid w:val="00BF6751"/>
    <w:rsid w:val="00C0048C"/>
    <w:rsid w:val="00C06EE9"/>
    <w:rsid w:val="00C10376"/>
    <w:rsid w:val="00C11E30"/>
    <w:rsid w:val="00C12129"/>
    <w:rsid w:val="00C21057"/>
    <w:rsid w:val="00C2402A"/>
    <w:rsid w:val="00C243AD"/>
    <w:rsid w:val="00C24405"/>
    <w:rsid w:val="00C25287"/>
    <w:rsid w:val="00C269E2"/>
    <w:rsid w:val="00C340AC"/>
    <w:rsid w:val="00C40774"/>
    <w:rsid w:val="00C46D60"/>
    <w:rsid w:val="00C50487"/>
    <w:rsid w:val="00C52E9B"/>
    <w:rsid w:val="00C5632B"/>
    <w:rsid w:val="00C578FF"/>
    <w:rsid w:val="00C607A7"/>
    <w:rsid w:val="00C61AB6"/>
    <w:rsid w:val="00C675F3"/>
    <w:rsid w:val="00C73466"/>
    <w:rsid w:val="00C762CB"/>
    <w:rsid w:val="00C856D7"/>
    <w:rsid w:val="00C87C66"/>
    <w:rsid w:val="00C9026A"/>
    <w:rsid w:val="00C93CD8"/>
    <w:rsid w:val="00C941C2"/>
    <w:rsid w:val="00C94282"/>
    <w:rsid w:val="00CA1098"/>
    <w:rsid w:val="00CA31CC"/>
    <w:rsid w:val="00CB44D6"/>
    <w:rsid w:val="00CB6849"/>
    <w:rsid w:val="00CC00EE"/>
    <w:rsid w:val="00CC1764"/>
    <w:rsid w:val="00CC5AC0"/>
    <w:rsid w:val="00CD4C4B"/>
    <w:rsid w:val="00CD5031"/>
    <w:rsid w:val="00CF4BBA"/>
    <w:rsid w:val="00CF545F"/>
    <w:rsid w:val="00CF740E"/>
    <w:rsid w:val="00D01C94"/>
    <w:rsid w:val="00D0392F"/>
    <w:rsid w:val="00D04B30"/>
    <w:rsid w:val="00D12F33"/>
    <w:rsid w:val="00D26778"/>
    <w:rsid w:val="00D27121"/>
    <w:rsid w:val="00D3209E"/>
    <w:rsid w:val="00D34B44"/>
    <w:rsid w:val="00D42793"/>
    <w:rsid w:val="00D44DF0"/>
    <w:rsid w:val="00D45A45"/>
    <w:rsid w:val="00D513C0"/>
    <w:rsid w:val="00D51DC7"/>
    <w:rsid w:val="00D532AB"/>
    <w:rsid w:val="00D54608"/>
    <w:rsid w:val="00D55EDA"/>
    <w:rsid w:val="00D565B0"/>
    <w:rsid w:val="00D63260"/>
    <w:rsid w:val="00D75855"/>
    <w:rsid w:val="00D76893"/>
    <w:rsid w:val="00D76B13"/>
    <w:rsid w:val="00D77299"/>
    <w:rsid w:val="00D82524"/>
    <w:rsid w:val="00D85E76"/>
    <w:rsid w:val="00D86795"/>
    <w:rsid w:val="00D95CD2"/>
    <w:rsid w:val="00D97B59"/>
    <w:rsid w:val="00DA2D23"/>
    <w:rsid w:val="00DA5952"/>
    <w:rsid w:val="00DA68D8"/>
    <w:rsid w:val="00DB0FC9"/>
    <w:rsid w:val="00DB1B59"/>
    <w:rsid w:val="00DB382A"/>
    <w:rsid w:val="00DB4264"/>
    <w:rsid w:val="00DB7FA7"/>
    <w:rsid w:val="00DC1A13"/>
    <w:rsid w:val="00DC1BF0"/>
    <w:rsid w:val="00DC1D78"/>
    <w:rsid w:val="00DC33F4"/>
    <w:rsid w:val="00DC356C"/>
    <w:rsid w:val="00DC3907"/>
    <w:rsid w:val="00DD404C"/>
    <w:rsid w:val="00DF6F13"/>
    <w:rsid w:val="00DF7BB6"/>
    <w:rsid w:val="00E07870"/>
    <w:rsid w:val="00E07FBF"/>
    <w:rsid w:val="00E12D51"/>
    <w:rsid w:val="00E13AF2"/>
    <w:rsid w:val="00E14735"/>
    <w:rsid w:val="00E152B8"/>
    <w:rsid w:val="00E22110"/>
    <w:rsid w:val="00E2770F"/>
    <w:rsid w:val="00E27CB4"/>
    <w:rsid w:val="00E30A9F"/>
    <w:rsid w:val="00E34BD1"/>
    <w:rsid w:val="00E4206F"/>
    <w:rsid w:val="00E45194"/>
    <w:rsid w:val="00E466AC"/>
    <w:rsid w:val="00E53F46"/>
    <w:rsid w:val="00E541A6"/>
    <w:rsid w:val="00E55FF1"/>
    <w:rsid w:val="00E5733A"/>
    <w:rsid w:val="00E601EF"/>
    <w:rsid w:val="00E609A0"/>
    <w:rsid w:val="00E661FC"/>
    <w:rsid w:val="00E66235"/>
    <w:rsid w:val="00E66647"/>
    <w:rsid w:val="00E72C5A"/>
    <w:rsid w:val="00E7772D"/>
    <w:rsid w:val="00E801A2"/>
    <w:rsid w:val="00E877D0"/>
    <w:rsid w:val="00E95E5F"/>
    <w:rsid w:val="00E97423"/>
    <w:rsid w:val="00EA1A6A"/>
    <w:rsid w:val="00EA364E"/>
    <w:rsid w:val="00EB0A59"/>
    <w:rsid w:val="00EB1F4D"/>
    <w:rsid w:val="00EB43D0"/>
    <w:rsid w:val="00EC138D"/>
    <w:rsid w:val="00ED0843"/>
    <w:rsid w:val="00EE616C"/>
    <w:rsid w:val="00EF1EBF"/>
    <w:rsid w:val="00EF225F"/>
    <w:rsid w:val="00EF461A"/>
    <w:rsid w:val="00EF5261"/>
    <w:rsid w:val="00EF6A82"/>
    <w:rsid w:val="00F20FBD"/>
    <w:rsid w:val="00F248B6"/>
    <w:rsid w:val="00F24E41"/>
    <w:rsid w:val="00F255C6"/>
    <w:rsid w:val="00F26032"/>
    <w:rsid w:val="00F305E9"/>
    <w:rsid w:val="00F3499E"/>
    <w:rsid w:val="00F34EFD"/>
    <w:rsid w:val="00F36290"/>
    <w:rsid w:val="00F40989"/>
    <w:rsid w:val="00F40E6F"/>
    <w:rsid w:val="00F416FB"/>
    <w:rsid w:val="00F4242B"/>
    <w:rsid w:val="00F45B70"/>
    <w:rsid w:val="00F533FA"/>
    <w:rsid w:val="00F55ABD"/>
    <w:rsid w:val="00F73E5B"/>
    <w:rsid w:val="00F749F1"/>
    <w:rsid w:val="00F81505"/>
    <w:rsid w:val="00F82FEB"/>
    <w:rsid w:val="00F84495"/>
    <w:rsid w:val="00F93122"/>
    <w:rsid w:val="00F950CF"/>
    <w:rsid w:val="00F96AB0"/>
    <w:rsid w:val="00F96FD2"/>
    <w:rsid w:val="00FA2949"/>
    <w:rsid w:val="00FA3307"/>
    <w:rsid w:val="00FA58BF"/>
    <w:rsid w:val="00FC2361"/>
    <w:rsid w:val="00FC2C39"/>
    <w:rsid w:val="00FD07AF"/>
    <w:rsid w:val="00FD1BCB"/>
    <w:rsid w:val="00FD31B0"/>
    <w:rsid w:val="00FD6B55"/>
    <w:rsid w:val="00FD777A"/>
    <w:rsid w:val="00FE27C5"/>
    <w:rsid w:val="00FE634E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29"/>
        <o:r id="V:Rule6" type="connector" idref="#_x0000_s1032"/>
        <o:r id="V:Rule7" type="connector" idref="#_x0000_s1031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10"/>
    <w:pPr>
      <w:suppressAutoHyphens/>
      <w:spacing w:after="200" w:line="276" w:lineRule="auto"/>
    </w:pPr>
    <w:rPr>
      <w:rFonts w:eastAsia="Calibri" w:cs="Times New Roman"/>
      <w:lang w:eastAsia="en-US"/>
    </w:rPr>
  </w:style>
  <w:style w:type="paragraph" w:styleId="2">
    <w:name w:val="heading 2"/>
    <w:basedOn w:val="a"/>
    <w:qFormat/>
    <w:rsid w:val="004F5C10"/>
    <w:pPr>
      <w:keepNext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F5C10"/>
    <w:rPr>
      <w:rFonts w:ascii="Times New Roman" w:eastAsia="Andale Sans UI" w:hAnsi="Times New Roman"/>
      <w:sz w:val="24"/>
      <w:szCs w:val="24"/>
    </w:rPr>
  </w:style>
  <w:style w:type="character" w:customStyle="1" w:styleId="a4">
    <w:name w:val="Название Знак"/>
    <w:basedOn w:val="a0"/>
    <w:qFormat/>
    <w:rsid w:val="004F5C10"/>
    <w:rPr>
      <w:rFonts w:ascii="Arial" w:eastAsia="Andale Sans UI" w:hAnsi="Arial" w:cs="Tahoma"/>
      <w:sz w:val="28"/>
      <w:szCs w:val="28"/>
    </w:rPr>
  </w:style>
  <w:style w:type="character" w:customStyle="1" w:styleId="a5">
    <w:name w:val="Подзаголовок Знак"/>
    <w:basedOn w:val="a0"/>
    <w:qFormat/>
    <w:rsid w:val="004F5C10"/>
    <w:rPr>
      <w:rFonts w:ascii="Arial" w:eastAsia="Andale Sans UI" w:hAnsi="Arial" w:cs="Tahoma"/>
      <w:i/>
      <w:iCs/>
      <w:sz w:val="28"/>
      <w:szCs w:val="28"/>
    </w:rPr>
  </w:style>
  <w:style w:type="character" w:customStyle="1" w:styleId="20">
    <w:name w:val="Основной текст с отступом 2 Знак"/>
    <w:basedOn w:val="a0"/>
    <w:qFormat/>
    <w:rsid w:val="004F5C10"/>
    <w:rPr>
      <w:rFonts w:ascii="Times New Roman" w:eastAsia="Andale Sans UI" w:hAnsi="Times New Roman"/>
      <w:sz w:val="24"/>
      <w:szCs w:val="24"/>
    </w:rPr>
  </w:style>
  <w:style w:type="character" w:customStyle="1" w:styleId="a6">
    <w:name w:val="Верхний колонтитул Знак"/>
    <w:basedOn w:val="a0"/>
    <w:qFormat/>
    <w:rsid w:val="004F5C10"/>
    <w:rPr>
      <w:sz w:val="22"/>
      <w:szCs w:val="22"/>
      <w:lang w:eastAsia="en-US"/>
    </w:rPr>
  </w:style>
  <w:style w:type="character" w:customStyle="1" w:styleId="a7">
    <w:name w:val="Нижний колонтитул Знак"/>
    <w:basedOn w:val="a0"/>
    <w:qFormat/>
    <w:rsid w:val="004F5C10"/>
    <w:rPr>
      <w:sz w:val="22"/>
      <w:szCs w:val="22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4B1C6C"/>
    <w:rPr>
      <w:color w:val="0000FF"/>
      <w:u w:val="single"/>
    </w:rPr>
  </w:style>
  <w:style w:type="character" w:customStyle="1" w:styleId="a8">
    <w:name w:val="Текст выноски Знак"/>
    <w:basedOn w:val="a0"/>
    <w:qFormat/>
    <w:rsid w:val="004F5C10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4F5C10"/>
    <w:rPr>
      <w:rFonts w:cs="Courier New"/>
    </w:rPr>
  </w:style>
  <w:style w:type="paragraph" w:customStyle="1" w:styleId="a9">
    <w:name w:val="Заголовок"/>
    <w:basedOn w:val="a"/>
    <w:next w:val="aa"/>
    <w:qFormat/>
    <w:rsid w:val="004F5C10"/>
    <w:pPr>
      <w:keepNext/>
      <w:widowControl w:val="0"/>
      <w:spacing w:before="240" w:after="120" w:line="100" w:lineRule="atLeast"/>
    </w:pPr>
    <w:rPr>
      <w:rFonts w:ascii="Arial" w:eastAsia="Andale Sans UI" w:hAnsi="Arial" w:cs="Tahoma"/>
      <w:sz w:val="28"/>
      <w:szCs w:val="28"/>
    </w:rPr>
  </w:style>
  <w:style w:type="paragraph" w:styleId="aa">
    <w:name w:val="Body Text"/>
    <w:basedOn w:val="a"/>
    <w:rsid w:val="004F5C10"/>
    <w:pPr>
      <w:widowControl w:val="0"/>
      <w:spacing w:after="120" w:line="100" w:lineRule="atLeast"/>
    </w:pPr>
    <w:rPr>
      <w:rFonts w:ascii="Times New Roman" w:eastAsia="Andale Sans UI" w:hAnsi="Times New Roman"/>
      <w:sz w:val="24"/>
      <w:szCs w:val="24"/>
    </w:rPr>
  </w:style>
  <w:style w:type="paragraph" w:styleId="ab">
    <w:name w:val="List"/>
    <w:basedOn w:val="aa"/>
    <w:rsid w:val="004F5C10"/>
    <w:rPr>
      <w:rFonts w:cs="Tahoma"/>
    </w:rPr>
  </w:style>
  <w:style w:type="paragraph" w:styleId="ac">
    <w:name w:val="caption"/>
    <w:basedOn w:val="a"/>
    <w:qFormat/>
    <w:rsid w:val="004F5C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4F5C10"/>
    <w:pPr>
      <w:suppressLineNumbers/>
    </w:pPr>
    <w:rPr>
      <w:rFonts w:cs="Mangal"/>
    </w:rPr>
  </w:style>
  <w:style w:type="paragraph" w:customStyle="1" w:styleId="1">
    <w:name w:val="Название1"/>
    <w:basedOn w:val="a9"/>
    <w:qFormat/>
    <w:rsid w:val="004F5C10"/>
  </w:style>
  <w:style w:type="paragraph" w:styleId="ae">
    <w:name w:val="No Spacing"/>
    <w:qFormat/>
    <w:rsid w:val="004F5C10"/>
    <w:pPr>
      <w:suppressAutoHyphens/>
    </w:pPr>
    <w:rPr>
      <w:rFonts w:eastAsia="Calibri" w:cs="Times New Roman"/>
      <w:lang w:eastAsia="en-US"/>
    </w:rPr>
  </w:style>
  <w:style w:type="paragraph" w:customStyle="1" w:styleId="af">
    <w:name w:val="Содержимое таблицы"/>
    <w:basedOn w:val="a"/>
    <w:qFormat/>
    <w:rsid w:val="004F5C10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4F5C10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Знак"/>
    <w:basedOn w:val="a"/>
    <w:qFormat/>
    <w:rsid w:val="004F5C1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Normal (Web)"/>
    <w:basedOn w:val="a"/>
    <w:uiPriority w:val="99"/>
    <w:qFormat/>
    <w:rsid w:val="004F5C10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Subtitle"/>
    <w:basedOn w:val="a9"/>
    <w:qFormat/>
    <w:rsid w:val="004F5C10"/>
    <w:pPr>
      <w:jc w:val="center"/>
    </w:pPr>
    <w:rPr>
      <w:i/>
      <w:iCs/>
    </w:rPr>
  </w:style>
  <w:style w:type="paragraph" w:customStyle="1" w:styleId="10">
    <w:name w:val="Название1"/>
    <w:basedOn w:val="a"/>
    <w:qFormat/>
    <w:rsid w:val="004F5C10"/>
    <w:pPr>
      <w:widowControl w:val="0"/>
      <w:suppressLineNumbers/>
      <w:spacing w:before="120" w:after="120" w:line="100" w:lineRule="atLeast"/>
    </w:pPr>
    <w:rPr>
      <w:rFonts w:ascii="Times New Roman" w:eastAsia="Andale Sans UI" w:hAnsi="Times New Roman" w:cs="Tahoma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F5C10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sz w:val="24"/>
      <w:szCs w:val="24"/>
    </w:rPr>
  </w:style>
  <w:style w:type="paragraph" w:styleId="21">
    <w:name w:val="Body Text Indent 2"/>
    <w:basedOn w:val="a"/>
    <w:qFormat/>
    <w:rsid w:val="004F5C10"/>
    <w:pPr>
      <w:widowControl w:val="0"/>
      <w:spacing w:after="120" w:line="480" w:lineRule="auto"/>
      <w:ind w:left="283"/>
    </w:pPr>
    <w:rPr>
      <w:rFonts w:ascii="Times New Roman" w:eastAsia="Andale Sans UI" w:hAnsi="Times New Roman"/>
      <w:sz w:val="24"/>
      <w:szCs w:val="24"/>
    </w:rPr>
  </w:style>
  <w:style w:type="paragraph" w:styleId="af4">
    <w:name w:val="header"/>
    <w:basedOn w:val="a"/>
    <w:rsid w:val="004F5C10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4F5C10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"/>
    <w:basedOn w:val="a"/>
    <w:qFormat/>
    <w:rsid w:val="004F5C1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7">
    <w:name w:val="Balloon Text"/>
    <w:basedOn w:val="a"/>
    <w:qFormat/>
    <w:rsid w:val="004F5C1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f"/>
    <w:qFormat/>
    <w:rsid w:val="004F5C10"/>
  </w:style>
  <w:style w:type="paragraph" w:customStyle="1" w:styleId="af9">
    <w:name w:val="Содержимое врезки"/>
    <w:basedOn w:val="a"/>
    <w:qFormat/>
    <w:rsid w:val="004F5C10"/>
  </w:style>
  <w:style w:type="table" w:styleId="afa">
    <w:name w:val="Table Grid"/>
    <w:basedOn w:val="a1"/>
    <w:uiPriority w:val="39"/>
    <w:rsid w:val="00DE49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FD777A"/>
    <w:rPr>
      <w:color w:val="0000FF"/>
      <w:u w:val="single"/>
    </w:rPr>
  </w:style>
  <w:style w:type="paragraph" w:customStyle="1" w:styleId="rmcodtwq">
    <w:name w:val="rmcodtwq"/>
    <w:basedOn w:val="a"/>
    <w:rsid w:val="00B110A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070968"/>
    <w:rPr>
      <w:b/>
      <w:bCs/>
    </w:rPr>
  </w:style>
  <w:style w:type="character" w:customStyle="1" w:styleId="layout">
    <w:name w:val="layout"/>
    <w:basedOn w:val="a0"/>
    <w:rsid w:val="00070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dt-psh.edu.yar.ru/nadezhda-psh/shkola_otvetstvennogo_rodit_33/vopros_otvet.html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dt-psh.edu.yar.ru/regionalniy_proekt_yaroslavskoy_oblasti_podderzhka_semey__imeyushchih_detey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2-psh.edu.yar.ru/tsentr_pomoshchi/informatsiya_dlya_roditeley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krem-school.edu.yar.ru/tsentr_tochka_rosta/obshchaya_informatsiya_o_ts_45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cdt-psh.edu.yar.ru/proekt_podderzhka_semey/metodicheskie_razrabot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A073-4FFE-4E6D-9C06-DB7CE44D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31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</dc:creator>
  <dc:description/>
  <cp:lastModifiedBy>Специалист</cp:lastModifiedBy>
  <cp:revision>520</cp:revision>
  <cp:lastPrinted>2022-01-21T06:22:00Z</cp:lastPrinted>
  <dcterms:created xsi:type="dcterms:W3CDTF">2017-10-30T13:23:00Z</dcterms:created>
  <dcterms:modified xsi:type="dcterms:W3CDTF">2022-01-21T06:23:00Z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