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605"/>
        <w:gridCol w:w="5081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674A74">
            <w:pPr>
              <w:ind w:hanging="1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  <w:tr w:rsidR="001D7C14" w:rsidTr="000A42FE">
        <w:trPr>
          <w:trHeight w:val="3662"/>
          <w:jc w:val="center"/>
        </w:trPr>
        <w:tc>
          <w:tcPr>
            <w:tcW w:w="2134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:rsidR="004D181C" w:rsidRPr="00CB53BC" w:rsidRDefault="00CB53BC" w:rsidP="00CB53BC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Советская пл., д. 3, г. Ярославль, 150000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Телефон (4852) 40-1</w:t>
            </w:r>
            <w:r w:rsidR="00475E93" w:rsidRPr="00674A74">
              <w:rPr>
                <w:sz w:val="22"/>
                <w:szCs w:val="22"/>
              </w:rPr>
              <w:t>8</w:t>
            </w:r>
            <w:r w:rsidRPr="004D181C">
              <w:rPr>
                <w:sz w:val="22"/>
                <w:szCs w:val="22"/>
              </w:rPr>
              <w:t>-</w:t>
            </w:r>
            <w:r w:rsidR="00475E93" w:rsidRPr="00674A74">
              <w:rPr>
                <w:sz w:val="22"/>
                <w:szCs w:val="22"/>
              </w:rPr>
              <w:t>38</w:t>
            </w:r>
          </w:p>
          <w:p w:rsidR="004D181C" w:rsidRPr="00674A7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4D374A" w:rsidRPr="004D374A">
              <w:rPr>
                <w:sz w:val="22"/>
                <w:szCs w:val="22"/>
              </w:rPr>
              <w:t>40-17-58</w:t>
            </w:r>
          </w:p>
          <w:p w:rsidR="004D181C" w:rsidRPr="001C560D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1C560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1C560D">
              <w:rPr>
                <w:sz w:val="22"/>
                <w:szCs w:val="22"/>
              </w:rPr>
              <w:t xml:space="preserve">: 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09165E" w:rsidRPr="00EC19ED">
              <w:rPr>
                <w:sz w:val="22"/>
                <w:szCs w:val="22"/>
              </w:rPr>
              <w:t>@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6765A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yarregion.ru/depts/u</w:t>
            </w:r>
            <w:r w:rsidR="00CB53BC">
              <w:rPr>
                <w:sz w:val="22"/>
                <w:szCs w:val="22"/>
                <w:lang w:val="en-US"/>
              </w:rPr>
              <w:t>bb</w:t>
            </w:r>
          </w:p>
          <w:p w:rsidR="001D7C14" w:rsidRPr="004D181C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6332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E6332A">
              <w:rPr>
                <w:sz w:val="18"/>
                <w:szCs w:val="18"/>
              </w:rPr>
              <w:t>На №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442BB2">
              <w:fldChar w:fldCharType="begin"/>
            </w:r>
            <w:r w:rsidR="00442BB2">
              <w:instrText xml:space="preserve"> DOCPROPERTY "На №" \* MERGEFORMAT </w:instrText>
            </w:r>
            <w:r w:rsidR="00442BB2">
              <w:fldChar w:fldCharType="separate"/>
            </w:r>
            <w:r w:rsidR="00385BD6" w:rsidRPr="00385BD6">
              <w:rPr>
                <w:sz w:val="18"/>
                <w:szCs w:val="18"/>
                <w:u w:val="single"/>
              </w:rPr>
              <w:t xml:space="preserve"> </w:t>
            </w:r>
            <w:r w:rsidR="00442BB2">
              <w:rPr>
                <w:sz w:val="18"/>
                <w:szCs w:val="18"/>
                <w:u w:val="single"/>
              </w:rPr>
              <w:fldChar w:fldCharType="end"/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</w:rPr>
              <w:t>от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442BB2">
              <w:fldChar w:fldCharType="begin"/>
            </w:r>
            <w:r w:rsidR="00442BB2">
              <w:instrText xml:space="preserve"> DOCPROPERTY "от" \* MERGEFORMAT </w:instrText>
            </w:r>
            <w:r w:rsidR="00442BB2">
              <w:fldChar w:fldCharType="separate"/>
            </w:r>
            <w:r w:rsidR="00385BD6">
              <w:rPr>
                <w:sz w:val="18"/>
                <w:szCs w:val="18"/>
                <w:u w:val="single"/>
              </w:rPr>
              <w:t xml:space="preserve"> </w:t>
            </w:r>
            <w:r w:rsidR="00442BB2">
              <w:rPr>
                <w:sz w:val="18"/>
                <w:szCs w:val="18"/>
                <w:u w:val="single"/>
              </w:rPr>
              <w:fldChar w:fldCharType="end"/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385BD6" w:rsidRDefault="00385BD6" w:rsidP="00385BD6">
            <w:r>
              <w:t xml:space="preserve">Руководителям </w:t>
            </w:r>
          </w:p>
          <w:p w:rsidR="00385BD6" w:rsidRDefault="00385BD6" w:rsidP="00385BD6">
            <w:r>
              <w:t xml:space="preserve">органов исполнительной власти </w:t>
            </w:r>
          </w:p>
          <w:p w:rsidR="00385BD6" w:rsidRDefault="00385BD6" w:rsidP="00385BD6">
            <w:r>
              <w:t>Ярославской области</w:t>
            </w:r>
          </w:p>
          <w:p w:rsidR="00385BD6" w:rsidRDefault="00385BD6" w:rsidP="00385BD6"/>
          <w:p w:rsidR="00385BD6" w:rsidRDefault="00385BD6" w:rsidP="00385BD6">
            <w:r>
              <w:t xml:space="preserve">Руководителям </w:t>
            </w:r>
          </w:p>
          <w:p w:rsidR="00385BD6" w:rsidRDefault="00385BD6" w:rsidP="00385BD6">
            <w:r>
              <w:t xml:space="preserve">органов местного самоуправления муниципальных образований </w:t>
            </w:r>
          </w:p>
          <w:p w:rsidR="00385BD6" w:rsidRDefault="00385BD6" w:rsidP="00385BD6">
            <w:r>
              <w:t>Ярославской области</w:t>
            </w:r>
          </w:p>
          <w:p w:rsidR="001D7C14" w:rsidRDefault="001D7C14" w:rsidP="00FC6F70"/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6332A">
        <w:tc>
          <w:tcPr>
            <w:tcW w:w="3969" w:type="dxa"/>
          </w:tcPr>
          <w:p w:rsidR="00FC6F70" w:rsidRPr="008A573F" w:rsidRDefault="00B81F07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385BD6" w:rsidRPr="00385BD6">
                <w:rPr>
                  <w:szCs w:val="24"/>
                </w:rPr>
                <w:t>О типовом</w:t>
              </w:r>
              <w:r w:rsidR="00385BD6">
                <w:t xml:space="preserve"> положении</w:t>
              </w:r>
            </w:fldSimple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385BD6">
        <w:rPr>
          <w:szCs w:val="28"/>
        </w:rPr>
        <w:t>е коллеги!</w:t>
      </w:r>
    </w:p>
    <w:p w:rsidR="007F5A97" w:rsidRDefault="007F5A97" w:rsidP="001A6543">
      <w:pPr>
        <w:ind w:firstLine="709"/>
        <w:jc w:val="center"/>
        <w:rPr>
          <w:szCs w:val="28"/>
          <w:lang w:val="en-US"/>
        </w:rPr>
      </w:pPr>
    </w:p>
    <w:p w:rsidR="00385BD6" w:rsidRDefault="00385BD6" w:rsidP="00385BD6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Н</w:t>
      </w:r>
      <w:r w:rsidRPr="00385BD6">
        <w:rPr>
          <w:szCs w:val="28"/>
        </w:rPr>
        <w:t xml:space="preserve">аправляю для использования в работе  и доведения до подведомственных </w:t>
      </w:r>
      <w:r w:rsidRPr="00385BD6">
        <w:rPr>
          <w:spacing w:val="-6"/>
          <w:szCs w:val="28"/>
        </w:rPr>
        <w:t>организаций</w:t>
      </w:r>
      <w:r>
        <w:rPr>
          <w:szCs w:val="28"/>
        </w:rPr>
        <w:t xml:space="preserve"> разработанное в рамках реализации мероприятий ОЦП «Противодействие коррупции в Ярославской области» на 2018 – 2020 годы </w:t>
      </w:r>
      <w:r w:rsidRPr="00240961">
        <w:t>управлением</w:t>
      </w:r>
      <w:r>
        <w:t xml:space="preserve"> по противодействию коррупции Правительства области (далее – управление) </w:t>
      </w:r>
      <w:r w:rsidRPr="009C0AC5">
        <w:rPr>
          <w:spacing w:val="-6"/>
          <w:szCs w:val="28"/>
        </w:rPr>
        <w:t xml:space="preserve">типовое положение </w:t>
      </w:r>
      <w:r w:rsidRPr="009C0AC5">
        <w:rPr>
          <w:szCs w:val="28"/>
        </w:rPr>
        <w:t>о телефоне доверия «</w:t>
      </w:r>
      <w:proofErr w:type="spellStart"/>
      <w:r w:rsidRPr="009C0AC5">
        <w:rPr>
          <w:szCs w:val="28"/>
        </w:rPr>
        <w:t>Антикоррупция</w:t>
      </w:r>
      <w:proofErr w:type="spellEnd"/>
      <w:r w:rsidRPr="009C0AC5">
        <w:rPr>
          <w:szCs w:val="28"/>
        </w:rPr>
        <w:t xml:space="preserve">» </w:t>
      </w:r>
      <w:r>
        <w:rPr>
          <w:szCs w:val="28"/>
        </w:rPr>
        <w:t>государственного (муниципального) учреждения, унитарного предприятия Ярославской области</w:t>
      </w:r>
      <w:r>
        <w:rPr>
          <w:spacing w:val="-6"/>
          <w:szCs w:val="28"/>
        </w:rPr>
        <w:t xml:space="preserve"> (далее</w:t>
      </w:r>
      <w:bookmarkStart w:id="1" w:name="_GoBack"/>
      <w:bookmarkEnd w:id="1"/>
      <w:r>
        <w:rPr>
          <w:spacing w:val="-6"/>
          <w:szCs w:val="28"/>
        </w:rPr>
        <w:t xml:space="preserve"> – Типовое положение). </w:t>
      </w:r>
    </w:p>
    <w:p w:rsidR="00385BD6" w:rsidRDefault="00385BD6" w:rsidP="00385BD6">
      <w:pPr>
        <w:ind w:firstLine="720"/>
        <w:jc w:val="both"/>
        <w:rPr>
          <w:szCs w:val="28"/>
        </w:rPr>
      </w:pPr>
      <w:r w:rsidRPr="00385BD6">
        <w:rPr>
          <w:szCs w:val="28"/>
        </w:rPr>
        <w:t xml:space="preserve">Кроме того, </w:t>
      </w:r>
      <w:r>
        <w:rPr>
          <w:szCs w:val="28"/>
        </w:rPr>
        <w:t>Типовое положение</w:t>
      </w:r>
      <w:r w:rsidRPr="00385BD6">
        <w:rPr>
          <w:szCs w:val="28"/>
        </w:rPr>
        <w:t xml:space="preserve"> размещен</w:t>
      </w:r>
      <w:r>
        <w:rPr>
          <w:szCs w:val="28"/>
        </w:rPr>
        <w:t>о</w:t>
      </w:r>
      <w:r w:rsidRPr="00385BD6">
        <w:rPr>
          <w:szCs w:val="28"/>
        </w:rPr>
        <w:t xml:space="preserve"> на вкладке Противодействие коррупции/Методические материалы страницы управления по противодействию коррупции Правительства Ярославской области на портале органов государственной власти Ярославской области и доступн</w:t>
      </w:r>
      <w:r w:rsidR="00EC1D4C">
        <w:rPr>
          <w:szCs w:val="28"/>
        </w:rPr>
        <w:t>о</w:t>
      </w:r>
      <w:r w:rsidRPr="00385BD6">
        <w:rPr>
          <w:szCs w:val="28"/>
        </w:rPr>
        <w:t xml:space="preserve"> для скачивания по ссылке: </w:t>
      </w:r>
      <w:hyperlink r:id="rId13" w:history="1">
        <w:r w:rsidRPr="00385BD6">
          <w:rPr>
            <w:rStyle w:val="a4"/>
            <w:szCs w:val="28"/>
          </w:rPr>
          <w:t>http://www.yarregion.ru/depts/ubb/Pages/met-mat.aspx</w:t>
        </w:r>
      </w:hyperlink>
      <w:r w:rsidRPr="00385BD6">
        <w:rPr>
          <w:szCs w:val="28"/>
        </w:rPr>
        <w:t>.</w:t>
      </w:r>
    </w:p>
    <w:p w:rsidR="00EC1D4C" w:rsidRPr="00385BD6" w:rsidRDefault="00EC1D4C" w:rsidP="00385BD6">
      <w:pPr>
        <w:ind w:firstLine="720"/>
        <w:jc w:val="both"/>
        <w:rPr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EC1D4C" w:rsidTr="00EC1D4C">
        <w:trPr>
          <w:cantSplit/>
        </w:trPr>
        <w:tc>
          <w:tcPr>
            <w:tcW w:w="1844" w:type="dxa"/>
            <w:hideMark/>
          </w:tcPr>
          <w:p w:rsidR="00EC1D4C" w:rsidRPr="00EC1D4C" w:rsidRDefault="00EC1D4C" w:rsidP="0005071E">
            <w:pPr>
              <w:pStyle w:val="ac"/>
              <w:spacing w:before="0" w:after="0"/>
              <w:ind w:left="-108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D4C">
              <w:rPr>
                <w:rFonts w:ascii="Times New Roman" w:hAnsi="Times New Roman"/>
                <w:snapToGrid w:val="0"/>
                <w:sz w:val="28"/>
                <w:szCs w:val="28"/>
              </w:rPr>
              <w:t>Приложение:</w:t>
            </w:r>
          </w:p>
        </w:tc>
        <w:tc>
          <w:tcPr>
            <w:tcW w:w="8079" w:type="dxa"/>
            <w:hideMark/>
          </w:tcPr>
          <w:p w:rsidR="00EC1D4C" w:rsidRPr="00EC1D4C" w:rsidRDefault="00EC1D4C" w:rsidP="00EC1D4C">
            <w:pPr>
              <w:jc w:val="both"/>
              <w:rPr>
                <w:szCs w:val="28"/>
              </w:rPr>
            </w:pPr>
            <w:r w:rsidRPr="00EC1D4C">
              <w:rPr>
                <w:szCs w:val="28"/>
              </w:rPr>
              <w:t>на 4 л. в 1 экз.</w:t>
            </w:r>
          </w:p>
        </w:tc>
      </w:tr>
    </w:tbl>
    <w:p w:rsidR="00D87611" w:rsidRPr="00385BD6" w:rsidRDefault="00D87611" w:rsidP="00CE1CDA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961"/>
      </w:tblGrid>
      <w:tr w:rsidR="00EC19ED" w:rsidTr="00EC19ED">
        <w:trPr>
          <w:trHeight w:val="399"/>
        </w:trPr>
        <w:tc>
          <w:tcPr>
            <w:tcW w:w="4653" w:type="dxa"/>
          </w:tcPr>
          <w:p w:rsidR="00EC19ED" w:rsidRDefault="00442BB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85BD6" w:rsidRPr="00385BD6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fldChar w:fldCharType="end"/>
            </w:r>
          </w:p>
          <w:p w:rsidR="00EC19ED" w:rsidRDefault="00EC19ED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EC19ED" w:rsidRDefault="00442BB2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385BD6">
              <w:rPr>
                <w:szCs w:val="28"/>
              </w:rPr>
              <w:t>Д.А. Курицын</w:t>
            </w:r>
            <w:r>
              <w:rPr>
                <w:szCs w:val="28"/>
              </w:rPr>
              <w:fldChar w:fldCharType="end"/>
            </w:r>
          </w:p>
          <w:p w:rsidR="00EC19ED" w:rsidRDefault="00EC19ED">
            <w:pPr>
              <w:jc w:val="right"/>
              <w:rPr>
                <w:szCs w:val="28"/>
                <w:lang w:val="en-US"/>
              </w:rPr>
            </w:pPr>
          </w:p>
        </w:tc>
      </w:tr>
      <w:tr w:rsidR="00EC19ED" w:rsidTr="00146336">
        <w:trPr>
          <w:trHeight w:val="1531"/>
        </w:trPr>
        <w:tc>
          <w:tcPr>
            <w:tcW w:w="9308" w:type="dxa"/>
            <w:gridSpan w:val="2"/>
          </w:tcPr>
          <w:p w:rsidR="00EC19ED" w:rsidRDefault="00EC19ED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EC1D4C" w:rsidRDefault="00442BB2" w:rsidP="00EC1D4C">
      <w:pPr>
        <w:rPr>
          <w:sz w:val="24"/>
          <w:szCs w:val="24"/>
          <w:lang w:val="en-US"/>
        </w:rPr>
        <w:sectPr w:rsidR="00EC1D4C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385BD6">
        <w:rPr>
          <w:sz w:val="24"/>
          <w:szCs w:val="24"/>
        </w:rPr>
        <w:t>Розенсон Дмитрий Евгеньевич</w:t>
      </w:r>
      <w:r>
        <w:rPr>
          <w:sz w:val="24"/>
          <w:szCs w:val="24"/>
        </w:rPr>
        <w:fldChar w:fldCharType="end"/>
      </w:r>
      <w:r w:rsidR="00EC1D4C">
        <w:rPr>
          <w:sz w:val="24"/>
          <w:szCs w:val="24"/>
        </w:rPr>
        <w:br/>
      </w: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385BD6">
        <w:rPr>
          <w:sz w:val="24"/>
          <w:szCs w:val="24"/>
          <w:lang w:val="en-US"/>
        </w:rPr>
        <w:t>(4852) 401-658</w:t>
      </w:r>
      <w:r>
        <w:rPr>
          <w:sz w:val="24"/>
          <w:szCs w:val="24"/>
          <w:lang w:val="en-US"/>
        </w:rPr>
        <w:fldChar w:fldCharType="end"/>
      </w:r>
    </w:p>
    <w:p w:rsidR="00385BD6" w:rsidRPr="002878CF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lastRenderedPageBreak/>
        <w:t>Типовое положение</w:t>
      </w:r>
    </w:p>
    <w:p w:rsidR="00385BD6" w:rsidRPr="002878CF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85BD6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государственного (муниципального) учреждения, </w:t>
      </w:r>
    </w:p>
    <w:p w:rsidR="00385BD6" w:rsidRPr="002878CF" w:rsidRDefault="00385BD6" w:rsidP="00385BD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унитарного предприятия</w:t>
      </w:r>
    </w:p>
    <w:p w:rsidR="00385BD6" w:rsidRPr="002878CF" w:rsidRDefault="00385BD6" w:rsidP="00385BD6">
      <w:pPr>
        <w:ind w:firstLine="540"/>
        <w:jc w:val="both"/>
        <w:rPr>
          <w:szCs w:val="28"/>
          <w:highlight w:val="cyan"/>
        </w:rPr>
      </w:pPr>
    </w:p>
    <w:p w:rsidR="00385BD6" w:rsidRPr="00C05A30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Pr="00C05A30">
        <w:rPr>
          <w:kern w:val="26"/>
          <w:szCs w:val="28"/>
        </w:rPr>
        <w:t>государственного (муниципального) учреждения, унитарного предприятия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bookmarkStart w:id="3" w:name="Par2"/>
      <w:bookmarkEnd w:id="3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Антикоррупционой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функционирует в автоматическом режиме и оснащен системой записи поступающих обращений (функция «автоответчик»).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 осуществляется ежедневно в круглосуточном режиме.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Pr="00C308BE">
        <w:rPr>
          <w:i/>
          <w:szCs w:val="28"/>
        </w:rPr>
        <w:t xml:space="preserve">название </w:t>
      </w:r>
      <w:r w:rsidRPr="00C308BE">
        <w:rPr>
          <w:i/>
          <w:kern w:val="26"/>
          <w:szCs w:val="28"/>
        </w:rPr>
        <w:t>организации</w:t>
      </w:r>
      <w:r w:rsidRPr="000B3CB6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Pr="00D16341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14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10.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,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:rsidR="00385BD6" w:rsidRPr="00E94024" w:rsidRDefault="00385BD6" w:rsidP="00385BD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385BD6" w:rsidRPr="003B753A" w:rsidRDefault="00385BD6" w:rsidP="00385BD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15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85BD6" w:rsidRPr="002878CF" w:rsidRDefault="00385BD6" w:rsidP="00385BD6">
      <w:pPr>
        <w:ind w:firstLine="709"/>
        <w:jc w:val="both"/>
        <w:rPr>
          <w:szCs w:val="28"/>
          <w:highlight w:val="cyan"/>
        </w:rPr>
        <w:sectPr w:rsidR="00385BD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878CF" w:rsidRDefault="00385BD6" w:rsidP="00385BD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85BD6" w:rsidRPr="002D3E56" w:rsidRDefault="00385BD6" w:rsidP="00385BD6">
      <w:pPr>
        <w:jc w:val="center"/>
        <w:rPr>
          <w:szCs w:val="28"/>
        </w:rPr>
      </w:pPr>
      <w:bookmarkStart w:id="4" w:name="Par39"/>
      <w:bookmarkEnd w:id="4"/>
      <w:r w:rsidRPr="002D3E56">
        <w:rPr>
          <w:szCs w:val="28"/>
        </w:rPr>
        <w:t>Журнал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85BD6" w:rsidRPr="002878CF" w:rsidRDefault="00385BD6" w:rsidP="00385BD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85BD6" w:rsidRPr="002D3E56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</w:tbl>
    <w:p w:rsidR="00385BD6" w:rsidRPr="002878CF" w:rsidRDefault="00385BD6" w:rsidP="00385BD6">
      <w:pPr>
        <w:jc w:val="both"/>
        <w:rPr>
          <w:szCs w:val="28"/>
          <w:highlight w:val="cyan"/>
        </w:rPr>
        <w:sectPr w:rsidR="00385BD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D3E56" w:rsidRDefault="00385BD6" w:rsidP="00385BD6">
      <w:pPr>
        <w:jc w:val="both"/>
        <w:rPr>
          <w:szCs w:val="28"/>
        </w:rPr>
      </w:pPr>
    </w:p>
    <w:p w:rsidR="00385BD6" w:rsidRPr="002D3E56" w:rsidRDefault="00385BD6" w:rsidP="00385BD6">
      <w:pPr>
        <w:jc w:val="center"/>
        <w:rPr>
          <w:sz w:val="26"/>
          <w:szCs w:val="26"/>
        </w:rPr>
      </w:pPr>
      <w:bookmarkStart w:id="5" w:name="Par82"/>
      <w:bookmarkEnd w:id="5"/>
      <w:r w:rsidRPr="002D3E56">
        <w:rPr>
          <w:sz w:val="26"/>
          <w:szCs w:val="26"/>
        </w:rPr>
        <w:t>Обращение,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 w:rsidR="00EC1D4C">
        <w:rPr>
          <w:sz w:val="26"/>
          <w:szCs w:val="26"/>
        </w:rPr>
        <w:t>,</w:t>
      </w:r>
      <w:r w:rsidR="00EC1D4C" w:rsidRPr="002D3E56">
        <w:rPr>
          <w:sz w:val="26"/>
          <w:szCs w:val="26"/>
        </w:rPr>
        <w:t xml:space="preserve"> либо делается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85BD6" w:rsidRPr="002D3E56" w:rsidRDefault="00385BD6" w:rsidP="00385BD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</w:t>
      </w: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D12CC2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85BD6" w:rsidRPr="00D12CC2" w:rsidRDefault="00385BD6" w:rsidP="00385BD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85BD6" w:rsidRPr="00385BD6" w:rsidRDefault="00385BD6" w:rsidP="00565617">
      <w:pPr>
        <w:jc w:val="both"/>
        <w:rPr>
          <w:sz w:val="24"/>
          <w:szCs w:val="24"/>
        </w:rPr>
      </w:pPr>
    </w:p>
    <w:sectPr w:rsidR="00385BD6" w:rsidRPr="00385BD6" w:rsidSect="00674A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B2" w:rsidRDefault="00442BB2">
      <w:r>
        <w:separator/>
      </w:r>
    </w:p>
  </w:endnote>
  <w:endnote w:type="continuationSeparator" w:id="0">
    <w:p w:rsidR="00442BB2" w:rsidRDefault="004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42BB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44449" w:rsidRPr="00644449">
      <w:rPr>
        <w:sz w:val="16"/>
      </w:rPr>
      <w:t>12510282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44449" w:rsidRPr="00644449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42BB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44449" w:rsidRPr="00644449">
      <w:rPr>
        <w:sz w:val="18"/>
        <w:szCs w:val="18"/>
      </w:rPr>
      <w:t>12510282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44449" w:rsidRPr="00644449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B2" w:rsidRDefault="00442BB2">
      <w:r>
        <w:separator/>
      </w:r>
    </w:p>
  </w:footnote>
  <w:footnote w:type="continuationSeparator" w:id="0">
    <w:p w:rsidR="00442BB2" w:rsidRDefault="0044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3244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F32441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C1D4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5071E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0F0CF3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E71DD"/>
    <w:rsid w:val="0032234F"/>
    <w:rsid w:val="00352147"/>
    <w:rsid w:val="0035432A"/>
    <w:rsid w:val="0035489C"/>
    <w:rsid w:val="00360FDC"/>
    <w:rsid w:val="00376845"/>
    <w:rsid w:val="003773FA"/>
    <w:rsid w:val="00385BD6"/>
    <w:rsid w:val="003B6922"/>
    <w:rsid w:val="003C447A"/>
    <w:rsid w:val="003D47BC"/>
    <w:rsid w:val="003E31D0"/>
    <w:rsid w:val="003E34C5"/>
    <w:rsid w:val="003F158E"/>
    <w:rsid w:val="00413EAE"/>
    <w:rsid w:val="00440606"/>
    <w:rsid w:val="00442BB2"/>
    <w:rsid w:val="0044570D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4449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627C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F07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C1D4C"/>
    <w:rsid w:val="00ED7F0D"/>
    <w:rsid w:val="00EF6631"/>
    <w:rsid w:val="00F3244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semiHidden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semiHidden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egion.ru/depts/ubb/Pages/met-ma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C135CC1F475B7EABA281DD1C1412F0CB716C13AA9140AF5E14A5C381Dp9UC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C135CC1F475B7EABA281DD1C1412F0CB61EC339A9190AF5E14A5C381D9CDE2429A4363CC49DE3F9p8U9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1E4EA5-DA3B-470C-8433-6B32659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Специалист</cp:lastModifiedBy>
  <cp:revision>2</cp:revision>
  <cp:lastPrinted>2020-01-17T05:07:00Z</cp:lastPrinted>
  <dcterms:created xsi:type="dcterms:W3CDTF">2020-01-17T05:07:00Z</dcterms:created>
  <dcterms:modified xsi:type="dcterms:W3CDTF">2020-01-17T05:07:00Z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401-658</vt:lpwstr>
  </property>
  <property fmtid="{D5CDD505-2E9C-101B-9397-08002B2CF9AE}" pid="7" name="Заголовок">
    <vt:lpwstr>О типовом положении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Розенсон Дмитрий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12510282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