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6" w:rsidRPr="008049AA" w:rsidRDefault="00DD5976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8049AA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  <w:r w:rsidR="00611F7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1F7C" w:rsidRDefault="005A65F8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Управления образования</w:t>
      </w:r>
    </w:p>
    <w:p w:rsidR="00611F7C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Сидельниковой</w:t>
      </w:r>
      <w:proofErr w:type="spellEnd"/>
    </w:p>
    <w:p w:rsidR="00DD5976" w:rsidRPr="008049AA" w:rsidRDefault="00611F7C" w:rsidP="00AF4AA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 4</w:t>
      </w:r>
      <w:r w:rsidR="004963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от 1</w:t>
      </w:r>
      <w:r w:rsidR="0049637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.01.2020 г.</w:t>
      </w:r>
      <w:r w:rsidR="00DD5976" w:rsidRPr="00804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976" w:rsidRDefault="00DD5976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D2AD4" w:rsidRDefault="009D2AD4" w:rsidP="00AF4AA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D5976" w:rsidRDefault="002D69A0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оклад об организации </w:t>
      </w:r>
      <w:proofErr w:type="gramStart"/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системы внутреннего обеспечения соответствия деятельности </w:t>
      </w:r>
      <w:r w:rsidR="005A65F8"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Управления</w:t>
      </w:r>
      <w:proofErr w:type="gramEnd"/>
      <w:r w:rsidR="005A65F8">
        <w:rPr>
          <w:rFonts w:ascii="Times New Roman" w:hAnsi="Times New Roman" w:cs="Times New Roman"/>
          <w:b/>
          <w:sz w:val="28"/>
          <w:szCs w:val="28"/>
        </w:rPr>
        <w:t xml:space="preserve"> образования Администрации Пошехонского муниципального района</w:t>
      </w:r>
      <w:r w:rsidR="00DD5976" w:rsidRPr="0017440C">
        <w:rPr>
          <w:rFonts w:ascii="Times New Roman" w:hAnsi="Times New Roman" w:cs="Times New Roman"/>
          <w:b/>
          <w:sz w:val="28"/>
          <w:szCs w:val="28"/>
        </w:rPr>
        <w:t xml:space="preserve"> требованиям антимонопольного законодательства</w:t>
      </w:r>
    </w:p>
    <w:p w:rsidR="00AF4AAA" w:rsidRPr="00620A9A" w:rsidRDefault="00AF4AAA" w:rsidP="00AF4AA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5D5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указом Губернатора области от 12.02.2019 № 35 «Об утверждении Положения об антимонопольном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исполнительной власти Ярославской области», постановлени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Pr="008845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Пошехонского муниципального района от</w:t>
      </w:r>
      <w:r w:rsidR="00ED7E88">
        <w:rPr>
          <w:rFonts w:ascii="Times New Roman" w:hAnsi="Times New Roman" w:cs="Times New Roman"/>
          <w:sz w:val="28"/>
          <w:szCs w:val="28"/>
        </w:rPr>
        <w:t xml:space="preserve"> 10.12.2019г. № 925 «Об утверждении Положения об Антимонопольном </w:t>
      </w:r>
      <w:proofErr w:type="spellStart"/>
      <w:r w:rsidR="00ED7E8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ED7E88">
        <w:rPr>
          <w:rFonts w:ascii="Times New Roman" w:hAnsi="Times New Roman" w:cs="Times New Roman"/>
          <w:sz w:val="28"/>
          <w:szCs w:val="28"/>
        </w:rPr>
        <w:t xml:space="preserve"> в Пошехонском муниципальном районе и</w:t>
      </w:r>
      <w:proofErr w:type="gramEnd"/>
      <w:r w:rsidR="00ED7E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E88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="00ED7E88">
        <w:rPr>
          <w:rFonts w:ascii="Times New Roman" w:hAnsi="Times New Roman" w:cs="Times New Roman"/>
          <w:sz w:val="28"/>
          <w:szCs w:val="28"/>
        </w:rPr>
        <w:t xml:space="preserve"> действия Постановления  Администрации  Пошехонского муниципального района от 07.08.2019 г. № 592»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 w:rsidRPr="00ED7E88">
        <w:rPr>
          <w:rFonts w:ascii="Times New Roman" w:hAnsi="Times New Roman" w:cs="Times New Roman"/>
          <w:sz w:val="28"/>
          <w:szCs w:val="28"/>
        </w:rPr>
        <w:t>муниципальн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казенн</w:t>
      </w:r>
      <w:r w:rsidR="00ED7E88">
        <w:rPr>
          <w:rFonts w:ascii="Times New Roman" w:hAnsi="Times New Roman" w:cs="Times New Roman"/>
          <w:sz w:val="28"/>
          <w:szCs w:val="28"/>
        </w:rPr>
        <w:t>ым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ED7E88">
        <w:rPr>
          <w:rFonts w:ascii="Times New Roman" w:hAnsi="Times New Roman" w:cs="Times New Roman"/>
          <w:sz w:val="28"/>
          <w:szCs w:val="28"/>
        </w:rPr>
        <w:t>ем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 образования Администрации Пошехонского муниципального района </w:t>
      </w:r>
      <w:r w:rsidR="00ED7E88">
        <w:rPr>
          <w:rFonts w:ascii="Times New Roman" w:hAnsi="Times New Roman" w:cs="Times New Roman"/>
          <w:sz w:val="28"/>
          <w:szCs w:val="28"/>
        </w:rPr>
        <w:t xml:space="preserve">(далее по тексту </w:t>
      </w:r>
      <w:r w:rsidR="00ED7E88" w:rsidRPr="00ED7E88">
        <w:rPr>
          <w:rFonts w:ascii="Times New Roman" w:hAnsi="Times New Roman" w:cs="Times New Roman"/>
          <w:sz w:val="28"/>
          <w:szCs w:val="28"/>
        </w:rPr>
        <w:t xml:space="preserve">МКУ </w:t>
      </w:r>
      <w:r w:rsidR="00ED7E88">
        <w:rPr>
          <w:rFonts w:ascii="Times New Roman" w:hAnsi="Times New Roman" w:cs="Times New Roman"/>
          <w:sz w:val="28"/>
          <w:szCs w:val="28"/>
        </w:rPr>
        <w:t>У</w:t>
      </w:r>
      <w:r w:rsidRPr="00ED7E88">
        <w:rPr>
          <w:rFonts w:ascii="Times New Roman" w:hAnsi="Times New Roman" w:cs="Times New Roman"/>
          <w:sz w:val="28"/>
          <w:szCs w:val="28"/>
        </w:rPr>
        <w:t>правление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7E88">
        <w:rPr>
          <w:rFonts w:ascii="Times New Roman" w:hAnsi="Times New Roman" w:cs="Times New Roman"/>
          <w:sz w:val="28"/>
          <w:szCs w:val="28"/>
        </w:rPr>
        <w:t>)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ED7E88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приказы: </w:t>
      </w:r>
    </w:p>
    <w:p w:rsidR="00ED7E88" w:rsidRDefault="008845D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- приказ от </w:t>
      </w:r>
      <w:r w:rsidR="00ED7E88">
        <w:rPr>
          <w:rFonts w:ascii="Times New Roman" w:hAnsi="Times New Roman" w:cs="Times New Roman"/>
          <w:sz w:val="28"/>
          <w:szCs w:val="28"/>
        </w:rPr>
        <w:t xml:space="preserve">12.12.2019г. </w:t>
      </w:r>
      <w:r w:rsidRPr="008845D5">
        <w:rPr>
          <w:rFonts w:ascii="Times New Roman" w:hAnsi="Times New Roman" w:cs="Times New Roman"/>
          <w:sz w:val="28"/>
          <w:szCs w:val="28"/>
        </w:rPr>
        <w:t xml:space="preserve"> № </w:t>
      </w:r>
      <w:r w:rsidR="00ED7E88">
        <w:rPr>
          <w:rFonts w:ascii="Times New Roman" w:hAnsi="Times New Roman" w:cs="Times New Roman"/>
          <w:sz w:val="28"/>
          <w:szCs w:val="28"/>
        </w:rPr>
        <w:t>483</w:t>
      </w:r>
      <w:r w:rsidRPr="008845D5">
        <w:rPr>
          <w:rFonts w:ascii="Times New Roman" w:hAnsi="Times New Roman" w:cs="Times New Roman"/>
          <w:sz w:val="28"/>
          <w:szCs w:val="28"/>
        </w:rPr>
        <w:t xml:space="preserve"> «О назначении уполномоченного лица»; </w:t>
      </w:r>
    </w:p>
    <w:p w:rsidR="00DB2E43" w:rsidRDefault="008845D5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>-</w:t>
      </w:r>
      <w:r w:rsidR="00DB2E43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ED7E88">
        <w:rPr>
          <w:rFonts w:ascii="Times New Roman" w:hAnsi="Times New Roman" w:cs="Times New Roman"/>
          <w:sz w:val="28"/>
          <w:szCs w:val="28"/>
        </w:rPr>
        <w:t>12.12.</w:t>
      </w:r>
      <w:r w:rsidRPr="008845D5">
        <w:rPr>
          <w:rFonts w:ascii="Times New Roman" w:hAnsi="Times New Roman" w:cs="Times New Roman"/>
          <w:sz w:val="28"/>
          <w:szCs w:val="28"/>
        </w:rPr>
        <w:t>2019</w:t>
      </w:r>
      <w:r w:rsidR="001D3FCB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 xml:space="preserve">№ </w:t>
      </w:r>
      <w:r w:rsidR="001D3FCB">
        <w:rPr>
          <w:rFonts w:ascii="Times New Roman" w:hAnsi="Times New Roman" w:cs="Times New Roman"/>
          <w:sz w:val="28"/>
          <w:szCs w:val="28"/>
        </w:rPr>
        <w:t xml:space="preserve">483/1 </w:t>
      </w:r>
      <w:r w:rsidRPr="008845D5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gramStart"/>
      <w:r w:rsidRPr="008845D5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1D3FCB">
        <w:rPr>
          <w:rFonts w:ascii="Times New Roman" w:hAnsi="Times New Roman" w:cs="Times New Roman"/>
          <w:sz w:val="28"/>
          <w:szCs w:val="28"/>
        </w:rPr>
        <w:t xml:space="preserve"> в МКУ</w:t>
      </w:r>
    </w:p>
    <w:p w:rsidR="00DB2E43" w:rsidRDefault="001D3FCB" w:rsidP="00101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845D5" w:rsidRPr="008845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01C3C" w:rsidRPr="00101C3C" w:rsidRDefault="008845D5" w:rsidP="00DB2E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45D5">
        <w:rPr>
          <w:rFonts w:ascii="Times New Roman" w:hAnsi="Times New Roman" w:cs="Times New Roman"/>
          <w:sz w:val="28"/>
          <w:szCs w:val="28"/>
        </w:rPr>
        <w:t xml:space="preserve">Документы предусматривают положения о порядке и сроках разработки и утверждения карты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-рисков, плана мероприятий («дорожной карты») по снижению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-рисков, ключевых показателей эффективности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правлении</w:t>
      </w:r>
      <w:r w:rsidR="001D3F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процедуру внутреннего расследования (урегулирование разногласий), связанного с функционированием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. Уполномоченным должностным лицом, ответственным за функционирование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в </w:t>
      </w:r>
      <w:r w:rsidR="001D3FCB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</w:t>
      </w:r>
      <w:r w:rsidR="001D3FCB">
        <w:rPr>
          <w:rFonts w:ascii="Times New Roman" w:hAnsi="Times New Roman" w:cs="Times New Roman"/>
          <w:sz w:val="28"/>
          <w:szCs w:val="28"/>
        </w:rPr>
        <w:t>лении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определен начальник </w:t>
      </w:r>
      <w:r w:rsidR="001D3FCB">
        <w:rPr>
          <w:rFonts w:ascii="Times New Roman" w:hAnsi="Times New Roman" w:cs="Times New Roman"/>
          <w:sz w:val="28"/>
          <w:szCs w:val="28"/>
        </w:rPr>
        <w:t>планово-экономического отдела Мохова И.В.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целях обеспечения открытости и доступа к информации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создан раздел: «Антимонопольный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8845D5">
        <w:rPr>
          <w:rFonts w:ascii="Times New Roman" w:hAnsi="Times New Roman" w:cs="Times New Roman"/>
          <w:sz w:val="28"/>
          <w:szCs w:val="28"/>
        </w:rPr>
        <w:t xml:space="preserve">В целях выявления и исключения рисков нарушения антимонопольного законодательства, а также проведения анализа о целесообразности (нецелесообразности) внесения изменений в нормативные правовые акты (проекты нормативных правовых актов) </w:t>
      </w:r>
      <w:r w:rsidR="00A155E9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A155E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сформирован и размещен на официальном сайте </w:t>
      </w:r>
      <w:r w:rsidR="00A155E9">
        <w:rPr>
          <w:rFonts w:ascii="Times New Roman" w:hAnsi="Times New Roman" w:cs="Times New Roman"/>
          <w:sz w:val="28"/>
          <w:szCs w:val="28"/>
        </w:rPr>
        <w:t xml:space="preserve">МКУ Управления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в разделе «Антимонопольный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» перечень нормативных правовых актов </w:t>
      </w:r>
      <w:r w:rsidR="009B0CC9">
        <w:rPr>
          <w:rFonts w:ascii="Times New Roman" w:hAnsi="Times New Roman" w:cs="Times New Roman"/>
          <w:sz w:val="28"/>
          <w:szCs w:val="28"/>
        </w:rPr>
        <w:t xml:space="preserve">Пошехонского муниципального района, разработчиком которых является МКУ Управление образования, </w:t>
      </w:r>
      <w:r w:rsidRPr="008845D5">
        <w:rPr>
          <w:rFonts w:ascii="Times New Roman" w:hAnsi="Times New Roman" w:cs="Times New Roman"/>
          <w:sz w:val="28"/>
          <w:szCs w:val="28"/>
        </w:rPr>
        <w:t xml:space="preserve"> для выявления рисков нарушения антимонопольного</w:t>
      </w:r>
      <w:proofErr w:type="gramEnd"/>
      <w:r w:rsidRPr="008845D5">
        <w:rPr>
          <w:rFonts w:ascii="Times New Roman" w:hAnsi="Times New Roman" w:cs="Times New Roman"/>
          <w:sz w:val="28"/>
          <w:szCs w:val="28"/>
        </w:rPr>
        <w:t xml:space="preserve"> законодательства на стадии создания </w:t>
      </w:r>
      <w:r w:rsidRPr="008845D5">
        <w:rPr>
          <w:rFonts w:ascii="Times New Roman" w:hAnsi="Times New Roman" w:cs="Times New Roman"/>
          <w:sz w:val="28"/>
          <w:szCs w:val="28"/>
        </w:rPr>
        <w:lastRenderedPageBreak/>
        <w:t xml:space="preserve">документа. </w:t>
      </w:r>
      <w:proofErr w:type="gramStart"/>
      <w:r w:rsidRPr="00136892">
        <w:rPr>
          <w:rFonts w:ascii="Times New Roman" w:hAnsi="Times New Roman" w:cs="Times New Roman"/>
          <w:sz w:val="28"/>
          <w:szCs w:val="28"/>
          <w:highlight w:val="yellow"/>
        </w:rPr>
        <w:t>В срок, указанный в уведомлении о начале сбора замечаний и предложений организаций и граждан (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155E9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декабря 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496378" w:rsidRPr="0013689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года </w:t>
      </w:r>
      <w:r w:rsidR="00A155E9" w:rsidRPr="00136892">
        <w:rPr>
          <w:rFonts w:ascii="Times New Roman" w:hAnsi="Times New Roman" w:cs="Times New Roman"/>
          <w:sz w:val="28"/>
          <w:szCs w:val="28"/>
          <w:highlight w:val="yellow"/>
        </w:rPr>
        <w:t>- 30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>января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>2</w:t>
      </w:r>
      <w:r w:rsidR="00496378" w:rsidRPr="00136892">
        <w:rPr>
          <w:rFonts w:ascii="Times New Roman" w:hAnsi="Times New Roman" w:cs="Times New Roman"/>
          <w:sz w:val="28"/>
          <w:szCs w:val="28"/>
          <w:highlight w:val="yellow"/>
        </w:rPr>
        <w:t>1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года), замечания и предложения организаций и граждан по данным перечням актов (проектов актов) 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на настоящий момент 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>не поступили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, на основании чего можно сделать вывод 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о соответствии </w:t>
      </w:r>
      <w:r w:rsidR="009B0CC9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правовых актов 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>антимонопольному законодательству, о нецелесообразности внесения изменений в действующие нормативные правовые акты</w:t>
      </w:r>
      <w:proofErr w:type="gramEnd"/>
      <w:r w:rsidR="009B0CC9">
        <w:rPr>
          <w:rFonts w:ascii="Times New Roman" w:hAnsi="Times New Roman" w:cs="Times New Roman"/>
          <w:sz w:val="28"/>
          <w:szCs w:val="28"/>
        </w:rPr>
        <w:t>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Одновременно с этим, установлено, что в период 2016 - 201</w:t>
      </w:r>
      <w:r w:rsidR="00496378">
        <w:rPr>
          <w:rFonts w:ascii="Times New Roman" w:hAnsi="Times New Roman" w:cs="Times New Roman"/>
          <w:sz w:val="28"/>
          <w:szCs w:val="28"/>
        </w:rPr>
        <w:t>9</w:t>
      </w:r>
      <w:r w:rsidRPr="008845D5">
        <w:rPr>
          <w:rFonts w:ascii="Times New Roman" w:hAnsi="Times New Roman" w:cs="Times New Roman"/>
          <w:sz w:val="28"/>
          <w:szCs w:val="28"/>
        </w:rPr>
        <w:t xml:space="preserve"> годов нарушения антимонопольного законодательства в деятельности </w:t>
      </w:r>
      <w:r w:rsidR="00A155E9">
        <w:rPr>
          <w:rFonts w:ascii="Times New Roman" w:hAnsi="Times New Roman" w:cs="Times New Roman"/>
          <w:sz w:val="28"/>
          <w:szCs w:val="28"/>
        </w:rPr>
        <w:t>МКУ Управления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 отсутствовали, нормативные правовые акты </w:t>
      </w:r>
      <w:r w:rsidR="00A155E9">
        <w:rPr>
          <w:rFonts w:ascii="Times New Roman" w:hAnsi="Times New Roman" w:cs="Times New Roman"/>
          <w:sz w:val="28"/>
          <w:szCs w:val="28"/>
        </w:rPr>
        <w:t>МКУ Упр</w:t>
      </w:r>
      <w:r w:rsidRPr="008845D5">
        <w:rPr>
          <w:rFonts w:ascii="Times New Roman" w:hAnsi="Times New Roman" w:cs="Times New Roman"/>
          <w:sz w:val="28"/>
          <w:szCs w:val="28"/>
        </w:rPr>
        <w:t>авления</w:t>
      </w:r>
      <w:r w:rsidR="00A155E9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ФАС России </w:t>
      </w:r>
      <w:r w:rsidR="00A155E9">
        <w:rPr>
          <w:rFonts w:ascii="Times New Roman" w:hAnsi="Times New Roman" w:cs="Times New Roman"/>
          <w:sz w:val="28"/>
          <w:szCs w:val="28"/>
        </w:rPr>
        <w:t xml:space="preserve"> в части соответствия </w:t>
      </w:r>
      <w:r w:rsidRPr="008845D5">
        <w:rPr>
          <w:rFonts w:ascii="Times New Roman" w:hAnsi="Times New Roman" w:cs="Times New Roman"/>
          <w:sz w:val="28"/>
          <w:szCs w:val="28"/>
        </w:rPr>
        <w:t>антимонопольно</w:t>
      </w:r>
      <w:r w:rsidR="00A155E9">
        <w:rPr>
          <w:rFonts w:ascii="Times New Roman" w:hAnsi="Times New Roman" w:cs="Times New Roman"/>
          <w:sz w:val="28"/>
          <w:szCs w:val="28"/>
        </w:rPr>
        <w:t>му</w:t>
      </w:r>
      <w:r w:rsidRPr="008845D5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155E9">
        <w:rPr>
          <w:rFonts w:ascii="Times New Roman" w:hAnsi="Times New Roman" w:cs="Times New Roman"/>
          <w:sz w:val="28"/>
          <w:szCs w:val="28"/>
        </w:rPr>
        <w:t>у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указанный период</w:t>
      </w:r>
      <w:r w:rsidR="00A155E9">
        <w:rPr>
          <w:rFonts w:ascii="Times New Roman" w:hAnsi="Times New Roman" w:cs="Times New Roman"/>
          <w:sz w:val="28"/>
          <w:szCs w:val="28"/>
        </w:rPr>
        <w:t xml:space="preserve"> не проверялись</w:t>
      </w:r>
      <w:r w:rsidRPr="008845D5">
        <w:rPr>
          <w:rFonts w:ascii="Times New Roman" w:hAnsi="Times New Roman" w:cs="Times New Roman"/>
          <w:sz w:val="28"/>
          <w:szCs w:val="28"/>
        </w:rPr>
        <w:t xml:space="preserve">. Среди работников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проведен вводный (первичный) инструктаж, в ходе которого было осуществлено ознакомление сотрудников </w:t>
      </w:r>
      <w:r w:rsidR="00DF3D18">
        <w:rPr>
          <w:rFonts w:ascii="Times New Roman" w:hAnsi="Times New Roman" w:cs="Times New Roman"/>
          <w:sz w:val="28"/>
          <w:szCs w:val="28"/>
        </w:rPr>
        <w:t>МКУ Уп</w:t>
      </w:r>
      <w:r w:rsidRPr="008845D5"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с основами антимонопольного законодательства и Положением об организации в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правлении образования системы внутреннего обеспечения соответствия требованиям антимонопольного законодательства (антимонопольном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). При приеме на работу новых работников также проводится вводный (первичный) инструктаж с ознакомлением с указанными нормативными правовыми актами. В рамках системы антимонопольного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sz w:val="28"/>
          <w:szCs w:val="28"/>
        </w:rPr>
        <w:t>при издании пр</w:t>
      </w:r>
      <w:r w:rsidRPr="008845D5">
        <w:rPr>
          <w:rFonts w:ascii="Times New Roman" w:hAnsi="Times New Roman" w:cs="Times New Roman"/>
          <w:sz w:val="28"/>
          <w:szCs w:val="28"/>
        </w:rPr>
        <w:t>иказ</w:t>
      </w:r>
      <w:r w:rsidR="00DF3D18">
        <w:rPr>
          <w:rFonts w:ascii="Times New Roman" w:hAnsi="Times New Roman" w:cs="Times New Roman"/>
          <w:sz w:val="28"/>
          <w:szCs w:val="28"/>
        </w:rPr>
        <w:t>ов</w:t>
      </w:r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DF3D1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анализируются виды рисков, причины и условия их возникновения, анализируется правоприменительная практика, определяются ответственные работники </w:t>
      </w:r>
      <w:r w:rsidR="00DF3D18">
        <w:rPr>
          <w:rFonts w:ascii="Times New Roman" w:hAnsi="Times New Roman" w:cs="Times New Roman"/>
          <w:sz w:val="28"/>
          <w:szCs w:val="28"/>
        </w:rPr>
        <w:t>МКУ У</w:t>
      </w:r>
      <w:r w:rsidRPr="008845D5">
        <w:rPr>
          <w:rFonts w:ascii="Times New Roman" w:hAnsi="Times New Roman" w:cs="Times New Roman"/>
          <w:sz w:val="28"/>
          <w:szCs w:val="28"/>
        </w:rPr>
        <w:t>правления</w:t>
      </w:r>
      <w:r w:rsidR="00DF3D18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8845D5">
        <w:rPr>
          <w:rFonts w:ascii="Times New Roman" w:hAnsi="Times New Roman" w:cs="Times New Roman"/>
          <w:sz w:val="28"/>
          <w:szCs w:val="28"/>
        </w:rPr>
        <w:t xml:space="preserve">,  чьи трудовые (должностные) обязанности предусматривают выполнение функций, связанных с рисками нарушения антимонопольного законодательства. 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Информация о достижении ключевых показателей эффективности </w:t>
      </w:r>
      <w:proofErr w:type="gramStart"/>
      <w:r w:rsidRPr="00136892">
        <w:rPr>
          <w:rFonts w:ascii="Times New Roman" w:hAnsi="Times New Roman" w:cs="Times New Roman"/>
          <w:sz w:val="28"/>
          <w:szCs w:val="28"/>
          <w:highlight w:val="yellow"/>
        </w:rPr>
        <w:t>антимонопольного</w:t>
      </w:r>
      <w:proofErr w:type="gramEnd"/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Pr="00136892">
        <w:rPr>
          <w:rFonts w:ascii="Times New Roman" w:hAnsi="Times New Roman" w:cs="Times New Roman"/>
          <w:sz w:val="28"/>
          <w:szCs w:val="28"/>
          <w:highlight w:val="yellow"/>
        </w:rPr>
        <w:t>комплаенса</w:t>
      </w:r>
      <w:proofErr w:type="spellEnd"/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по итогам работы за 20</w:t>
      </w:r>
      <w:r w:rsidR="00496378" w:rsidRPr="00136892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год</w:t>
      </w:r>
      <w:r w:rsidR="00DF3D18" w:rsidRPr="00136892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136892" w:rsidRPr="00136892">
        <w:rPr>
          <w:rFonts w:ascii="Times New Roman" w:hAnsi="Times New Roman" w:cs="Times New Roman"/>
          <w:sz w:val="28"/>
          <w:szCs w:val="28"/>
          <w:highlight w:val="yellow"/>
        </w:rPr>
        <w:t>прилагается к данному докладу (Приложение 1)</w:t>
      </w:r>
      <w:r w:rsidR="00136892">
        <w:rPr>
          <w:rFonts w:ascii="Times New Roman" w:hAnsi="Times New Roman" w:cs="Times New Roman"/>
          <w:sz w:val="28"/>
          <w:szCs w:val="28"/>
        </w:rPr>
        <w:t>.</w:t>
      </w:r>
      <w:r w:rsidRPr="008845D5">
        <w:rPr>
          <w:rFonts w:ascii="Times New Roman" w:hAnsi="Times New Roman" w:cs="Times New Roman"/>
          <w:sz w:val="28"/>
          <w:szCs w:val="28"/>
        </w:rPr>
        <w:t xml:space="preserve"> В качестве вывода, следует отметить, что в настоящее время в</w:t>
      </w:r>
      <w:r w:rsidR="00101C3C">
        <w:rPr>
          <w:rFonts w:ascii="Times New Roman" w:hAnsi="Times New Roman" w:cs="Times New Roman"/>
          <w:sz w:val="28"/>
          <w:szCs w:val="28"/>
        </w:rPr>
        <w:t xml:space="preserve"> МКУ У</w:t>
      </w:r>
      <w:r w:rsidRPr="008845D5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101C3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8845D5">
        <w:rPr>
          <w:rFonts w:ascii="Times New Roman" w:hAnsi="Times New Roman" w:cs="Times New Roman"/>
          <w:sz w:val="28"/>
          <w:szCs w:val="28"/>
        </w:rPr>
        <w:t xml:space="preserve">осуществлено внедрение системы внутреннего обеспечения соответствия требованиям антимонопольного законодательства, разработаны нормативные акты в сфере </w:t>
      </w:r>
      <w:proofErr w:type="gramStart"/>
      <w:r w:rsidRPr="008845D5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8845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45D5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8845D5">
        <w:rPr>
          <w:rFonts w:ascii="Times New Roman" w:hAnsi="Times New Roman" w:cs="Times New Roman"/>
          <w:sz w:val="28"/>
          <w:szCs w:val="28"/>
        </w:rPr>
        <w:t>, осуществлено ознакомление работников с антимонопольным законодательством. Уполномоченным сотрудником</w:t>
      </w:r>
      <w:r w:rsidR="00101C3C">
        <w:rPr>
          <w:rFonts w:ascii="Times New Roman" w:hAnsi="Times New Roman" w:cs="Times New Roman"/>
          <w:sz w:val="28"/>
          <w:szCs w:val="28"/>
        </w:rPr>
        <w:t xml:space="preserve"> </w:t>
      </w:r>
      <w:r w:rsidRPr="008845D5">
        <w:rPr>
          <w:rFonts w:ascii="Times New Roman" w:hAnsi="Times New Roman" w:cs="Times New Roman"/>
          <w:sz w:val="28"/>
          <w:szCs w:val="28"/>
        </w:rPr>
        <w:t>произведена о</w:t>
      </w:r>
      <w:r w:rsidR="00101C3C">
        <w:rPr>
          <w:rFonts w:ascii="Times New Roman" w:hAnsi="Times New Roman" w:cs="Times New Roman"/>
          <w:sz w:val="28"/>
          <w:szCs w:val="28"/>
        </w:rPr>
        <w:t>ценка</w:t>
      </w:r>
      <w:r w:rsidRPr="008845D5">
        <w:rPr>
          <w:rFonts w:ascii="Times New Roman" w:hAnsi="Times New Roman" w:cs="Times New Roman"/>
          <w:sz w:val="28"/>
          <w:szCs w:val="28"/>
        </w:rPr>
        <w:t xml:space="preserve"> рисков нарушения антимонопольного законодательства, по результатам </w:t>
      </w:r>
      <w:proofErr w:type="gramStart"/>
      <w:r w:rsidRPr="008845D5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8845D5">
        <w:rPr>
          <w:rFonts w:ascii="Times New Roman" w:hAnsi="Times New Roman" w:cs="Times New Roman"/>
          <w:sz w:val="28"/>
          <w:szCs w:val="28"/>
        </w:rPr>
        <w:t xml:space="preserve"> составлена карта-рисков нарушения законодательства, разработан план мероприятий («дорожная карта») по снижению рисков нарушения антимонопольного законодательства. Доклад предоставлен в соответствии с п. </w:t>
      </w:r>
      <w:r w:rsidR="00101C3C">
        <w:rPr>
          <w:rFonts w:ascii="Times New Roman" w:hAnsi="Times New Roman" w:cs="Times New Roman"/>
          <w:sz w:val="28"/>
          <w:szCs w:val="28"/>
        </w:rPr>
        <w:t>6</w:t>
      </w:r>
      <w:r w:rsidRPr="008845D5">
        <w:rPr>
          <w:rFonts w:ascii="Times New Roman" w:hAnsi="Times New Roman" w:cs="Times New Roman"/>
          <w:sz w:val="28"/>
          <w:szCs w:val="28"/>
        </w:rPr>
        <w:t xml:space="preserve">.2. </w:t>
      </w:r>
      <w:r w:rsidR="00101C3C" w:rsidRPr="00101C3C">
        <w:rPr>
          <w:rFonts w:ascii="Times New Roman" w:hAnsi="Times New Roman"/>
          <w:sz w:val="28"/>
          <w:szCs w:val="28"/>
        </w:rPr>
        <w:t>Положени</w:t>
      </w:r>
      <w:r w:rsidR="00101C3C">
        <w:rPr>
          <w:rFonts w:ascii="Times New Roman" w:hAnsi="Times New Roman"/>
          <w:sz w:val="28"/>
          <w:szCs w:val="28"/>
        </w:rPr>
        <w:t xml:space="preserve">я </w:t>
      </w:r>
      <w:r w:rsidR="00101C3C" w:rsidRPr="00101C3C">
        <w:rPr>
          <w:rFonts w:ascii="Times New Roman" w:hAnsi="Times New Roman"/>
          <w:sz w:val="28"/>
          <w:szCs w:val="28"/>
        </w:rPr>
        <w:t>об организации в МКУ Управлении образования системы внутреннего обеспечения соответствия требованиям антимонопольного законодательства</w:t>
      </w:r>
      <w:r w:rsidR="00101C3C">
        <w:rPr>
          <w:rFonts w:ascii="Times New Roman" w:hAnsi="Times New Roman"/>
          <w:sz w:val="28"/>
          <w:szCs w:val="28"/>
        </w:rPr>
        <w:t xml:space="preserve"> </w:t>
      </w:r>
      <w:r w:rsidR="00101C3C" w:rsidRPr="00101C3C">
        <w:rPr>
          <w:rFonts w:ascii="Times New Roman" w:hAnsi="Times New Roman"/>
          <w:sz w:val="28"/>
          <w:szCs w:val="28"/>
        </w:rPr>
        <w:t xml:space="preserve">(антимонопольном </w:t>
      </w:r>
      <w:proofErr w:type="spellStart"/>
      <w:r w:rsidR="00101C3C" w:rsidRPr="00101C3C">
        <w:rPr>
          <w:rFonts w:ascii="Times New Roman" w:hAnsi="Times New Roman"/>
          <w:sz w:val="28"/>
          <w:szCs w:val="28"/>
        </w:rPr>
        <w:t>комплаенсе</w:t>
      </w:r>
      <w:proofErr w:type="spellEnd"/>
      <w:r w:rsidR="00101C3C" w:rsidRPr="00101C3C">
        <w:rPr>
          <w:rFonts w:ascii="Times New Roman" w:hAnsi="Times New Roman"/>
          <w:sz w:val="28"/>
          <w:szCs w:val="28"/>
        </w:rPr>
        <w:t>).</w:t>
      </w:r>
    </w:p>
    <w:p w:rsidR="00101C3C" w:rsidRDefault="00101C3C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докладу МКУ  Управления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13.01.2021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3005"/>
        <w:gridCol w:w="1662"/>
        <w:gridCol w:w="2075"/>
        <w:gridCol w:w="1593"/>
        <w:gridCol w:w="1065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( о внесении изменений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  <w:r>
              <w:rPr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, а также обеспечение </w:t>
            </w:r>
            <w:proofErr w:type="spellStart"/>
            <w:r>
              <w:rPr>
                <w:sz w:val="28"/>
                <w:szCs w:val="28"/>
              </w:rPr>
              <w:t>соответсвия</w:t>
            </w:r>
            <w:proofErr w:type="spellEnd"/>
            <w:r>
              <w:rPr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</w:t>
            </w:r>
            <w:r>
              <w:rPr>
                <w:sz w:val="28"/>
                <w:szCs w:val="28"/>
              </w:rPr>
              <w:lastRenderedPageBreak/>
              <w:t xml:space="preserve">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сотруднико</w:t>
            </w: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08, до 1,0 включительно-</w:t>
            </w:r>
            <w:r>
              <w:rPr>
                <w:sz w:val="28"/>
                <w:szCs w:val="28"/>
              </w:rPr>
              <w:lastRenderedPageBreak/>
              <w:t>10, от 0,5 до 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</w:t>
            </w:r>
            <w:proofErr w:type="spellStart"/>
            <w:r>
              <w:rPr>
                <w:sz w:val="28"/>
                <w:szCs w:val="28"/>
              </w:rPr>
              <w:t>комплаенс-рисковплана</w:t>
            </w:r>
            <w:proofErr w:type="spellEnd"/>
            <w:r>
              <w:rPr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>
              <w:rPr>
                <w:sz w:val="28"/>
                <w:szCs w:val="28"/>
              </w:rPr>
              <w:t>отсутсвие</w:t>
            </w:r>
            <w:proofErr w:type="spellEnd"/>
            <w:r>
              <w:rPr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sz w:val="28"/>
                <w:szCs w:val="28"/>
              </w:rPr>
              <w:lastRenderedPageBreak/>
              <w:t xml:space="preserve">вынесенных Управлением  Федеральной антимонопольной службы по Ярославской области,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>
              <w:rPr>
                <w:sz w:val="28"/>
                <w:szCs w:val="28"/>
              </w:rPr>
              <w:t>антмонопольного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>
              <w:rPr>
                <w:sz w:val="28"/>
                <w:szCs w:val="28"/>
              </w:rPr>
              <w:t>основых</w:t>
            </w:r>
            <w:proofErr w:type="spellEnd"/>
            <w:r>
              <w:rPr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>
              <w:rPr>
                <w:sz w:val="28"/>
                <w:szCs w:val="28"/>
              </w:rPr>
              <w:t>аконодательства</w:t>
            </w:r>
            <w:proofErr w:type="spellEnd"/>
            <w:r>
              <w:rPr>
                <w:sz w:val="28"/>
                <w:szCs w:val="28"/>
              </w:rPr>
              <w:t xml:space="preserve"> (ежеквартально)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</w:t>
            </w:r>
            <w:proofErr w:type="gramStart"/>
            <w:r>
              <w:rPr>
                <w:sz w:val="28"/>
                <w:szCs w:val="28"/>
              </w:rPr>
              <w:t>антимонопольном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ОМСУ в </w:t>
            </w:r>
            <w:r>
              <w:rPr>
                <w:sz w:val="28"/>
                <w:szCs w:val="28"/>
              </w:rPr>
              <w:lastRenderedPageBreak/>
              <w:t>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>
              <w:rPr>
                <w:sz w:val="28"/>
                <w:szCs w:val="28"/>
              </w:rPr>
              <w:t>официаьном</w:t>
            </w:r>
            <w:proofErr w:type="spellEnd"/>
            <w:r>
              <w:rPr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</w:t>
            </w:r>
            <w:proofErr w:type="gramEnd"/>
            <w:r>
              <w:rPr>
                <w:sz w:val="28"/>
                <w:szCs w:val="28"/>
              </w:rPr>
              <w:t xml:space="preserve">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предупреждений в адрес ОМСУ о прекращение </w:t>
            </w:r>
            <w:r>
              <w:rPr>
                <w:sz w:val="28"/>
                <w:szCs w:val="28"/>
              </w:rPr>
              <w:lastRenderedPageBreak/>
              <w:t>действий (</w:t>
            </w:r>
            <w:proofErr w:type="gramStart"/>
            <w:r>
              <w:rPr>
                <w:sz w:val="28"/>
                <w:szCs w:val="28"/>
              </w:rPr>
              <w:t>недопущении</w:t>
            </w:r>
            <w:proofErr w:type="gramEnd"/>
            <w:r>
              <w:rPr>
                <w:sz w:val="28"/>
                <w:szCs w:val="28"/>
              </w:rPr>
              <w:t xml:space="preserve">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Отсутсвуют-15; от 1 до 2 включительно-5; от 3 и более-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  <w:r>
              <w:rPr>
                <w:sz w:val="28"/>
                <w:szCs w:val="28"/>
              </w:rPr>
              <w:t xml:space="preserve">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докладу МКУ  Управления образования</w:t>
      </w:r>
    </w:p>
    <w:p w:rsidR="001D6655" w:rsidRDefault="001D6655" w:rsidP="001D6655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13.01.2021 г. № 45</w:t>
      </w:r>
    </w:p>
    <w:p w:rsidR="001D6655" w:rsidRDefault="001D6655" w:rsidP="001D66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D6655" w:rsidRDefault="001D6655" w:rsidP="001D665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Ключевые показатели эффективности функционирования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 критерии их оценки для уполномоченного должностного лица, ответственного за функционирование антимонопольного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комплаенса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в МКУ Управлении</w:t>
      </w:r>
      <w:r w:rsidRPr="00BE48FE">
        <w:rPr>
          <w:rFonts w:ascii="Times New Roman" w:hAnsi="Times New Roman"/>
          <w:b/>
          <w:bCs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6"/>
        <w:gridCol w:w="3005"/>
        <w:gridCol w:w="1662"/>
        <w:gridCol w:w="2075"/>
        <w:gridCol w:w="1593"/>
        <w:gridCol w:w="1065"/>
      </w:tblGrid>
      <w:tr w:rsidR="001D6655" w:rsidTr="00D936E7">
        <w:tc>
          <w:tcPr>
            <w:tcW w:w="817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11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ключевого показателя</w:t>
            </w:r>
          </w:p>
        </w:tc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оценки ключевого показателя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2465" w:type="dxa"/>
            <w:vMerge w:val="restart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в баллах</w:t>
            </w:r>
          </w:p>
        </w:tc>
      </w:tr>
      <w:tr w:rsidR="001D6655" w:rsidTr="00D936E7">
        <w:tc>
          <w:tcPr>
            <w:tcW w:w="817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ключевого показателя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Количественное значение ключевого показателя, баллов</w:t>
            </w: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руководителем ОМСУ правового акта об антимонопольном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( о внесении изменений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такой акт), а также проектов внутренних документов </w:t>
            </w:r>
            <w:proofErr w:type="spellStart"/>
            <w:r>
              <w:rPr>
                <w:sz w:val="28"/>
                <w:szCs w:val="28"/>
              </w:rPr>
              <w:t>документов</w:t>
            </w:r>
            <w:proofErr w:type="spellEnd"/>
            <w:r>
              <w:rPr>
                <w:sz w:val="28"/>
                <w:szCs w:val="28"/>
              </w:rPr>
              <w:t xml:space="preserve"> ОМСУ, регламентирующих процедуры антимонопольного </w:t>
            </w:r>
            <w:proofErr w:type="spellStart"/>
            <w:r>
              <w:rPr>
                <w:sz w:val="28"/>
                <w:szCs w:val="28"/>
              </w:rPr>
              <w:t>комплаенса</w:t>
            </w:r>
            <w:proofErr w:type="spellEnd"/>
            <w:r>
              <w:rPr>
                <w:sz w:val="28"/>
                <w:szCs w:val="28"/>
              </w:rPr>
              <w:t xml:space="preserve">, а также обеспечение </w:t>
            </w:r>
            <w:proofErr w:type="spellStart"/>
            <w:r>
              <w:rPr>
                <w:sz w:val="28"/>
                <w:szCs w:val="28"/>
              </w:rPr>
              <w:t>соответсвия</w:t>
            </w:r>
            <w:proofErr w:type="spellEnd"/>
            <w:r>
              <w:rPr>
                <w:sz w:val="28"/>
                <w:szCs w:val="28"/>
              </w:rPr>
              <w:t xml:space="preserve"> действующих документов требованиям действующего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Да-10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в отношении </w:t>
            </w:r>
            <w:r>
              <w:rPr>
                <w:sz w:val="28"/>
                <w:szCs w:val="28"/>
              </w:rPr>
              <w:lastRenderedPageBreak/>
              <w:t xml:space="preserve">которых были проведены обучающие мероприятия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Доля сотруднико</w:t>
            </w:r>
            <w:r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От 08, до 1,0 включительно-</w:t>
            </w:r>
            <w:r>
              <w:rPr>
                <w:sz w:val="28"/>
                <w:szCs w:val="28"/>
              </w:rPr>
              <w:lastRenderedPageBreak/>
              <w:t>10, от 0,5 до 0,79 включительно-8; от 0,49 и менее-3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карты </w:t>
            </w:r>
            <w:proofErr w:type="spellStart"/>
            <w:r>
              <w:rPr>
                <w:sz w:val="28"/>
                <w:szCs w:val="28"/>
              </w:rPr>
              <w:t>комплаенс-рисковплана</w:t>
            </w:r>
            <w:proofErr w:type="spellEnd"/>
            <w:r>
              <w:rPr>
                <w:sz w:val="28"/>
                <w:szCs w:val="28"/>
              </w:rPr>
              <w:t xml:space="preserve"> мероприятий по снижению рисков нарушения антимонопольного законодательства и представление таких документов на утверждение руководителю ОМСУ, внесение изменений в указанные документы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действующим законодательством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 мероприятий по снижению рисков нарушения антимонопольного законодательства (</w:t>
            </w:r>
            <w:proofErr w:type="spellStart"/>
            <w:r>
              <w:rPr>
                <w:sz w:val="28"/>
                <w:szCs w:val="28"/>
              </w:rPr>
              <w:t>отсутсвие</w:t>
            </w:r>
            <w:proofErr w:type="spellEnd"/>
            <w:r>
              <w:rPr>
                <w:sz w:val="28"/>
                <w:szCs w:val="28"/>
              </w:rPr>
              <w:t xml:space="preserve"> отклонений от плана)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</w:t>
            </w:r>
          </w:p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Наличие 9отсутсвие) вступивших в законную силу постановлений по делам об административных правонарушениях антимонопольного законодательства, </w:t>
            </w:r>
            <w:r>
              <w:rPr>
                <w:sz w:val="28"/>
                <w:szCs w:val="28"/>
              </w:rPr>
              <w:lastRenderedPageBreak/>
              <w:t xml:space="preserve">вынесенных Управлением  Федеральной антимонопольной службы по Ярославской области, в </w:t>
            </w:r>
            <w:proofErr w:type="spellStart"/>
            <w:r>
              <w:rPr>
                <w:sz w:val="28"/>
                <w:szCs w:val="28"/>
              </w:rPr>
              <w:t>соответсвии</w:t>
            </w:r>
            <w:proofErr w:type="spellEnd"/>
            <w:r>
              <w:rPr>
                <w:sz w:val="28"/>
                <w:szCs w:val="28"/>
              </w:rPr>
              <w:t xml:space="preserve"> с которыми должностным лицам ОМСУ назначены административные наказания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Отсутствуют-15; от 1 до 2 включительно-8; от 3 и более-0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Проведение мониторинга исполнения мероприятий по снижению рисков нарушения </w:t>
            </w:r>
            <w:proofErr w:type="spellStart"/>
            <w:r>
              <w:rPr>
                <w:sz w:val="28"/>
                <w:szCs w:val="28"/>
              </w:rPr>
              <w:t>антмонопольного</w:t>
            </w:r>
            <w:proofErr w:type="spellEnd"/>
            <w:r>
              <w:rPr>
                <w:sz w:val="28"/>
                <w:szCs w:val="28"/>
              </w:rPr>
              <w:t xml:space="preserve"> законодательства, подготовка аналитической справки об изменениях и </w:t>
            </w:r>
            <w:proofErr w:type="spellStart"/>
            <w:r>
              <w:rPr>
                <w:sz w:val="28"/>
                <w:szCs w:val="28"/>
              </w:rPr>
              <w:t>основых</w:t>
            </w:r>
            <w:proofErr w:type="spellEnd"/>
            <w:r>
              <w:rPr>
                <w:sz w:val="28"/>
                <w:szCs w:val="28"/>
              </w:rPr>
              <w:t xml:space="preserve"> аспектах правоприменительной практики в ОМСУ, проведение систематической оценки эффективности разработанных реализуемых мероприятий по снижению рисков нарушения антимонопольного (</w:t>
            </w:r>
            <w:proofErr w:type="spellStart"/>
            <w:r>
              <w:rPr>
                <w:sz w:val="28"/>
                <w:szCs w:val="28"/>
              </w:rPr>
              <w:t>аконодательства</w:t>
            </w:r>
            <w:proofErr w:type="spellEnd"/>
            <w:r>
              <w:rPr>
                <w:sz w:val="28"/>
                <w:szCs w:val="28"/>
              </w:rPr>
              <w:t xml:space="preserve"> (ежеквартально)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да-3; нет-0(за каждый квартал)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проекта доклада об </w:t>
            </w:r>
            <w:proofErr w:type="gramStart"/>
            <w:r>
              <w:rPr>
                <w:sz w:val="28"/>
                <w:szCs w:val="28"/>
              </w:rPr>
              <w:t>антимонопольном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комплаенсе</w:t>
            </w:r>
            <w:proofErr w:type="spellEnd"/>
            <w:r>
              <w:rPr>
                <w:sz w:val="28"/>
                <w:szCs w:val="28"/>
              </w:rPr>
              <w:t xml:space="preserve"> в ОМСУ в </w:t>
            </w:r>
            <w:r>
              <w:rPr>
                <w:sz w:val="28"/>
                <w:szCs w:val="28"/>
              </w:rPr>
              <w:lastRenderedPageBreak/>
              <w:t>срок до 15 января года, следующего за отчетным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Да-8,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Разработка и размещение на странице ОМСУ на </w:t>
            </w:r>
            <w:proofErr w:type="spellStart"/>
            <w:r>
              <w:rPr>
                <w:sz w:val="28"/>
                <w:szCs w:val="28"/>
              </w:rPr>
              <w:t>официаьном</w:t>
            </w:r>
            <w:proofErr w:type="spellEnd"/>
            <w:r>
              <w:rPr>
                <w:sz w:val="28"/>
                <w:szCs w:val="28"/>
              </w:rPr>
              <w:t xml:space="preserve"> сайте Администрации в информационно-телекоммуникационной сети «Интернет» исчерпывающего перечня правовых актов Пошехонского МР, разработчиком которых являлся ОМСУ, с приложением текстов указанных актов, за исключением актов, содержащих сведения, относящиеся к охраняемой законом тайне, а также размещение на странице ОМСУ на официальном сайте Администрации в информационно телекоммуникационной сети «Интернет» уведомления о начале сбора замечаний и</w:t>
            </w:r>
            <w:proofErr w:type="gramEnd"/>
            <w:r>
              <w:rPr>
                <w:sz w:val="28"/>
                <w:szCs w:val="28"/>
              </w:rPr>
              <w:t xml:space="preserve"> предложений организаций и граждан по перечню правовых актов Пошехонского МР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Да-5;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предупреждений в адрес ОМСУ о прекращение </w:t>
            </w:r>
            <w:r>
              <w:rPr>
                <w:sz w:val="28"/>
                <w:szCs w:val="28"/>
              </w:rPr>
              <w:lastRenderedPageBreak/>
              <w:t>действий (</w:t>
            </w:r>
            <w:proofErr w:type="gramStart"/>
            <w:r>
              <w:rPr>
                <w:sz w:val="28"/>
                <w:szCs w:val="28"/>
              </w:rPr>
              <w:t>недопущении</w:t>
            </w:r>
            <w:proofErr w:type="gramEnd"/>
            <w:r>
              <w:rPr>
                <w:sz w:val="28"/>
                <w:szCs w:val="28"/>
              </w:rPr>
              <w:t xml:space="preserve"> бездействия), которые содержат признаки нарушения антимонопольного законодательства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штук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Отсутсвуют-15; от 1 до 2 включительно-5; от 3 и более-</w:t>
            </w:r>
            <w:r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Отсутствуют 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Проведение анализа выявленных нарушений антимонопольного законодательства в деятельности ОМСУ за предыдущие 3 года (наличие предупреждений, жалоб, возбужденных дел, административных наказаний)</w:t>
            </w:r>
            <w:proofErr w:type="gramEnd"/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Да-5, нет-0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D6655" w:rsidTr="00D936E7">
        <w:tc>
          <w:tcPr>
            <w:tcW w:w="817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сотрудников ОМСУ, удовлетворенных проведенными мероприятиями по антимонопольному законодательству и антимонопольному </w:t>
            </w:r>
            <w:proofErr w:type="spellStart"/>
            <w:r>
              <w:rPr>
                <w:sz w:val="28"/>
                <w:szCs w:val="28"/>
              </w:rPr>
              <w:t>комплаенсу</w:t>
            </w:r>
            <w:proofErr w:type="spellEnd"/>
            <w:r>
              <w:rPr>
                <w:sz w:val="28"/>
                <w:szCs w:val="28"/>
              </w:rPr>
              <w:t xml:space="preserve">, по результатам анкетирования (опроса) 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сотрудников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0,8-до 1,0 включительно-10; от 0,5 до 0,79 включительно-8; от 0,49 и менее -3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D6655" w:rsidTr="00D936E7">
        <w:tc>
          <w:tcPr>
            <w:tcW w:w="4928" w:type="dxa"/>
            <w:gridSpan w:val="2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464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D6655" w:rsidRDefault="001D6655" w:rsidP="00D936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</w:tbl>
    <w:p w:rsidR="001D6655" w:rsidRPr="00BE48FE" w:rsidRDefault="001D6655" w:rsidP="001D6655">
      <w:pPr>
        <w:jc w:val="center"/>
        <w:rPr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1D66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6655" w:rsidRPr="008845D5" w:rsidRDefault="001D6655" w:rsidP="00AF4A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D6655" w:rsidRPr="008845D5" w:rsidSect="00866854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BE4" w:rsidRDefault="00C41BE4" w:rsidP="00866854">
      <w:pPr>
        <w:spacing w:after="0" w:line="240" w:lineRule="auto"/>
      </w:pPr>
      <w:r>
        <w:separator/>
      </w:r>
    </w:p>
  </w:endnote>
  <w:endnote w:type="continuationSeparator" w:id="0">
    <w:p w:rsidR="00C41BE4" w:rsidRDefault="00C41BE4" w:rsidP="0086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BE4" w:rsidRDefault="00C41BE4" w:rsidP="00866854">
      <w:pPr>
        <w:spacing w:after="0" w:line="240" w:lineRule="auto"/>
      </w:pPr>
      <w:r>
        <w:separator/>
      </w:r>
    </w:p>
  </w:footnote>
  <w:footnote w:type="continuationSeparator" w:id="0">
    <w:p w:rsidR="00C41BE4" w:rsidRDefault="00C41BE4" w:rsidP="0086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517556"/>
      <w:docPartObj>
        <w:docPartGallery w:val="Page Numbers (Top of Page)"/>
        <w:docPartUnique/>
      </w:docPartObj>
    </w:sdtPr>
    <w:sdtEndPr/>
    <w:sdtContent>
      <w:p w:rsidR="00866854" w:rsidRDefault="008668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6655">
          <w:rPr>
            <w:noProof/>
          </w:rPr>
          <w:t>2</w:t>
        </w:r>
        <w:r>
          <w:fldChar w:fldCharType="end"/>
        </w:r>
      </w:p>
    </w:sdtContent>
  </w:sdt>
  <w:p w:rsidR="00866854" w:rsidRDefault="0086685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3BBF"/>
    <w:multiLevelType w:val="hybridMultilevel"/>
    <w:tmpl w:val="B6209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D0"/>
    <w:rsid w:val="000351FF"/>
    <w:rsid w:val="00047E32"/>
    <w:rsid w:val="000737D0"/>
    <w:rsid w:val="000A2DC1"/>
    <w:rsid w:val="000D3252"/>
    <w:rsid w:val="00101C3C"/>
    <w:rsid w:val="00136892"/>
    <w:rsid w:val="001D3FCB"/>
    <w:rsid w:val="001D6655"/>
    <w:rsid w:val="002468DB"/>
    <w:rsid w:val="002D244F"/>
    <w:rsid w:val="002D3753"/>
    <w:rsid w:val="002D69A0"/>
    <w:rsid w:val="002E47FF"/>
    <w:rsid w:val="00371C7B"/>
    <w:rsid w:val="00433AF1"/>
    <w:rsid w:val="00434523"/>
    <w:rsid w:val="00496378"/>
    <w:rsid w:val="004B5319"/>
    <w:rsid w:val="005A0A7C"/>
    <w:rsid w:val="005A65F8"/>
    <w:rsid w:val="0060662D"/>
    <w:rsid w:val="00611F7C"/>
    <w:rsid w:val="006D19BD"/>
    <w:rsid w:val="00782AC6"/>
    <w:rsid w:val="007977B9"/>
    <w:rsid w:val="007C2A05"/>
    <w:rsid w:val="00831126"/>
    <w:rsid w:val="00866854"/>
    <w:rsid w:val="00874A3B"/>
    <w:rsid w:val="008845D5"/>
    <w:rsid w:val="00931CE7"/>
    <w:rsid w:val="0097360D"/>
    <w:rsid w:val="009B0CC9"/>
    <w:rsid w:val="009D2AD4"/>
    <w:rsid w:val="00A022A9"/>
    <w:rsid w:val="00A155E9"/>
    <w:rsid w:val="00A94D01"/>
    <w:rsid w:val="00AA6B7F"/>
    <w:rsid w:val="00AF4AAA"/>
    <w:rsid w:val="00C41BE4"/>
    <w:rsid w:val="00CE63ED"/>
    <w:rsid w:val="00DB2E43"/>
    <w:rsid w:val="00DD4645"/>
    <w:rsid w:val="00DD5976"/>
    <w:rsid w:val="00DF3D18"/>
    <w:rsid w:val="00E13F59"/>
    <w:rsid w:val="00E64D17"/>
    <w:rsid w:val="00E917C2"/>
    <w:rsid w:val="00EC1A9A"/>
    <w:rsid w:val="00ED7E88"/>
    <w:rsid w:val="00EE257A"/>
    <w:rsid w:val="00EF7077"/>
    <w:rsid w:val="00FA7DD3"/>
    <w:rsid w:val="00FD7628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1D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9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85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6854"/>
  </w:style>
  <w:style w:type="paragraph" w:styleId="a8">
    <w:name w:val="footer"/>
    <w:basedOn w:val="a"/>
    <w:link w:val="a9"/>
    <w:uiPriority w:val="99"/>
    <w:unhideWhenUsed/>
    <w:rsid w:val="0086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6854"/>
  </w:style>
  <w:style w:type="table" w:styleId="aa">
    <w:name w:val="Table Grid"/>
    <w:basedOn w:val="a1"/>
    <w:uiPriority w:val="59"/>
    <w:rsid w:val="001D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13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Бондаш Татьяна Николаевна</dc:creator>
  <cp:lastModifiedBy>Экономист</cp:lastModifiedBy>
  <cp:revision>15</cp:revision>
  <cp:lastPrinted>2020-01-15T06:21:00Z</cp:lastPrinted>
  <dcterms:created xsi:type="dcterms:W3CDTF">2020-01-14T10:54:00Z</dcterms:created>
  <dcterms:modified xsi:type="dcterms:W3CDTF">2021-01-22T06:42:00Z</dcterms:modified>
</cp:coreProperties>
</file>