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35" w:rsidRDefault="00A76935" w:rsidP="00D72B02">
      <w:pPr>
        <w:pStyle w:val="af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</w:t>
      </w:r>
      <w:bookmarkStart w:id="0" w:name="_GoBack"/>
      <w:bookmarkEnd w:id="0"/>
      <w:r>
        <w:rPr>
          <w:b w:val="0"/>
          <w:sz w:val="28"/>
          <w:szCs w:val="28"/>
        </w:rPr>
        <w:t>ение 1</w:t>
      </w:r>
    </w:p>
    <w:p w:rsidR="00E92AED" w:rsidRPr="00A26217" w:rsidRDefault="00E92AED" w:rsidP="00D72B02">
      <w:pPr>
        <w:pStyle w:val="af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 xml:space="preserve">УТВЕРЖДЕНО </w:t>
      </w:r>
      <w:r w:rsidRPr="00A26217">
        <w:rPr>
          <w:b w:val="0"/>
          <w:sz w:val="28"/>
          <w:szCs w:val="28"/>
        </w:rPr>
        <w:br/>
        <w:t xml:space="preserve">приказом начальника </w:t>
      </w:r>
    </w:p>
    <w:p w:rsidR="00E92AED" w:rsidRPr="00A26217" w:rsidRDefault="00E92AED" w:rsidP="00D72B02">
      <w:pPr>
        <w:pStyle w:val="af"/>
        <w:jc w:val="right"/>
        <w:rPr>
          <w:b w:val="0"/>
          <w:sz w:val="28"/>
          <w:szCs w:val="28"/>
        </w:rPr>
      </w:pPr>
      <w:r w:rsidRPr="00A26217">
        <w:rPr>
          <w:b w:val="0"/>
          <w:sz w:val="28"/>
          <w:szCs w:val="28"/>
        </w:rPr>
        <w:t>МКУ Управления образования</w:t>
      </w:r>
    </w:p>
    <w:p w:rsidR="002F06DD" w:rsidRPr="00E92AED" w:rsidRDefault="00E92AED" w:rsidP="00D72B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92A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 Приказ № _______</w:t>
      </w:r>
    </w:p>
    <w:p w:rsidR="00E92AED" w:rsidRDefault="00E92AED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4A6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 </w:t>
      </w:r>
      <w:r w:rsidR="00E9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внутрифирменного обучения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образовательной организации</w:t>
      </w:r>
    </w:p>
    <w:p w:rsidR="002E3514" w:rsidRPr="00D164CB" w:rsidRDefault="002E3514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проведения 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программ </w:t>
      </w:r>
      <w:r w:rsidR="00E9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D97F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внутрифирменного обучения педагогических работников</w:t>
      </w:r>
      <w:r w:rsidR="00E9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 в аспекте реализации ФГОС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Конкурс).</w:t>
      </w:r>
    </w:p>
    <w:p w:rsidR="00E53718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Конкурс проводится с целью выявления 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6D09BB" w:rsidRPr="00D3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внутрифирменного обучения</w:t>
      </w:r>
      <w:r w:rsidR="004627E6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212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</w:t>
      </w:r>
      <w:r w:rsidR="00B4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</w:t>
      </w:r>
      <w:r w:rsidR="00F429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3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62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реализации ФГОС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Участники Конкурса: </w:t>
      </w:r>
      <w:r w:rsidR="00F047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0C03B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04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0C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Пошехонского МР</w:t>
      </w:r>
      <w:r w:rsidR="006F5FE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</w:t>
      </w:r>
      <w:r w:rsidR="000C03B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</w:t>
      </w:r>
      <w:r w:rsidR="006F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внутрифирменного обучения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755" w:rsidRPr="0015538F" w:rsidRDefault="003D63A1" w:rsidP="00F04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04755" w:rsidRPr="0015538F">
        <w:rPr>
          <w:rFonts w:ascii="Times New Roman" w:hAnsi="Times New Roman"/>
          <w:sz w:val="28"/>
          <w:szCs w:val="28"/>
        </w:rPr>
        <w:t xml:space="preserve">Организатором конкурса является МКУ Управление образования Администрации Пошехонского муниципального района Ярославской области. Проведение конкурса возлагается на </w:t>
      </w:r>
      <w:r w:rsidR="00F04755">
        <w:rPr>
          <w:rFonts w:ascii="Times New Roman" w:hAnsi="Times New Roman"/>
          <w:sz w:val="28"/>
          <w:szCs w:val="28"/>
        </w:rPr>
        <w:t>методическую службу МБУ ДО Центра «Эдельвейс»</w:t>
      </w:r>
    </w:p>
    <w:p w:rsidR="002E3514" w:rsidRPr="00D164CB" w:rsidRDefault="002E3514" w:rsidP="00F04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117050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Конкурса</w:t>
      </w:r>
    </w:p>
    <w:p w:rsidR="007C7FA0" w:rsidRPr="00D164CB" w:rsidRDefault="00117050" w:rsidP="00F429B4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4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29B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</w:t>
      </w:r>
      <w:r w:rsidR="00E5371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4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</w:t>
      </w:r>
      <w:r w:rsidR="00E5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на профессиональное саморазвитие каждого </w:t>
      </w:r>
      <w:r w:rsidR="00E53718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E537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</w:t>
      </w:r>
      <w:r w:rsidR="00E53718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корпоративной культуры всего педагогического коллектива</w:t>
      </w:r>
      <w:r w:rsidR="00E537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перспективны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обновление содержания и совершенствование 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методического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профессионального развития педагогических кадров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117050" w:rsidP="00FD414F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64CB">
        <w:rPr>
          <w:rFonts w:eastAsia="Times New Roman"/>
          <w:sz w:val="28"/>
          <w:szCs w:val="28"/>
          <w:lang w:eastAsia="ru-RU"/>
        </w:rPr>
        <w:t>–</w:t>
      </w:r>
      <w:r w:rsidR="003D63A1" w:rsidRPr="00D164CB">
        <w:rPr>
          <w:sz w:val="28"/>
          <w:szCs w:val="28"/>
        </w:rPr>
        <w:t xml:space="preserve"> 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>определ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>ить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 xml:space="preserve"> перспектив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>ы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 xml:space="preserve"> и новы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 xml:space="preserve">е 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>направлени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>я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 xml:space="preserve"> в методической работе 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 xml:space="preserve">образовательной организации 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>по сопровождению индивидуального развития педагогов</w:t>
      </w:r>
      <w:r w:rsidR="009E1B01">
        <w:rPr>
          <w:rFonts w:eastAsia="Times New Roman"/>
          <w:color w:val="auto"/>
          <w:sz w:val="28"/>
          <w:szCs w:val="28"/>
          <w:lang w:eastAsia="ru-RU"/>
        </w:rPr>
        <w:t>;</w:t>
      </w:r>
      <w:r w:rsidR="003D63A1" w:rsidRPr="00D164C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D63A1" w:rsidRPr="009E1B01" w:rsidRDefault="00117050" w:rsidP="009E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2BC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962BC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270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62BC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успешных методических практик 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кадров образовательных организаций в условиях реализации ФГОС</w:t>
      </w:r>
      <w:r w:rsidR="009E1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6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Содержание и организация Конкурса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3.1. Программа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внутрифирменного обучения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кадров (далее Программа)</w:t>
      </w:r>
      <w:r w:rsidRPr="00D164CB">
        <w:rPr>
          <w:rFonts w:ascii="Times New Roman" w:hAnsi="Times New Roman" w:cs="Times New Roman"/>
          <w:sz w:val="28"/>
          <w:szCs w:val="28"/>
        </w:rPr>
        <w:t xml:space="preserve"> </w:t>
      </w:r>
      <w:r w:rsidR="00117050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64CB">
        <w:rPr>
          <w:rFonts w:ascii="Times New Roman" w:hAnsi="Times New Roman" w:cs="Times New Roman"/>
          <w:sz w:val="28"/>
          <w:szCs w:val="28"/>
        </w:rPr>
        <w:t xml:space="preserve"> это документ, содержащий комплекс взаимосвязанных и целенаправленных действий, мероприятий, способствующих непрерывному профессиональному развитию педагогов.</w:t>
      </w:r>
    </w:p>
    <w:p w:rsidR="003D63A1" w:rsidRPr="00D164CB" w:rsidRDefault="00D4692A" w:rsidP="00FD4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</w:t>
      </w:r>
      <w:r w:rsidR="003D63A1" w:rsidRPr="00D164CB">
        <w:rPr>
          <w:rFonts w:ascii="Times New Roman" w:hAnsi="Times New Roman" w:cs="Times New Roman"/>
          <w:sz w:val="28"/>
          <w:szCs w:val="28"/>
        </w:rPr>
        <w:t>:</w:t>
      </w:r>
    </w:p>
    <w:p w:rsidR="008D1232" w:rsidRDefault="003D63A1" w:rsidP="009B73F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lastRenderedPageBreak/>
        <w:t>Целевой раздел (пояснительная записка с обоснованием целевых ориентиров программы, описание целей и задач, ожидаемых результатов реализации Программы).</w:t>
      </w:r>
    </w:p>
    <w:p w:rsidR="008D1232" w:rsidRPr="00D164CB" w:rsidRDefault="008D1232" w:rsidP="008D123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Организационный раздел (</w:t>
      </w:r>
      <w:r w:rsidRPr="00D164CB">
        <w:rPr>
          <w:rFonts w:ascii="Times New Roman" w:hAnsi="Times New Roman" w:cs="Times New Roman"/>
          <w:spacing w:val="-2"/>
          <w:sz w:val="28"/>
          <w:szCs w:val="28"/>
        </w:rPr>
        <w:t xml:space="preserve">описание общей рамки организации процесса </w:t>
      </w:r>
      <w:r>
        <w:rPr>
          <w:rFonts w:ascii="Times New Roman" w:hAnsi="Times New Roman" w:cs="Times New Roman"/>
          <w:spacing w:val="-2"/>
          <w:sz w:val="28"/>
          <w:szCs w:val="28"/>
        </w:rPr>
        <w:t>обучения педагогических кадров</w:t>
      </w:r>
      <w:r w:rsidRPr="00D164CB">
        <w:rPr>
          <w:rFonts w:ascii="Times New Roman" w:hAnsi="Times New Roman" w:cs="Times New Roman"/>
          <w:spacing w:val="-2"/>
          <w:sz w:val="28"/>
          <w:szCs w:val="28"/>
        </w:rPr>
        <w:t>, а также механизмы и условия (кадровые, информационные, организационные и др.) реализации Программы).</w:t>
      </w:r>
    </w:p>
    <w:p w:rsidR="00FE3E41" w:rsidRPr="008D1232" w:rsidRDefault="00FE3E41" w:rsidP="009B73F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232">
        <w:rPr>
          <w:rFonts w:ascii="Times New Roman" w:hAnsi="Times New Roman" w:cs="Times New Roman"/>
          <w:sz w:val="28"/>
          <w:szCs w:val="28"/>
        </w:rPr>
        <w:t xml:space="preserve">Содержательный раздел (описание содержания деятельности </w:t>
      </w:r>
      <w:r w:rsidR="00117050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D1232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Программы).</w:t>
      </w:r>
    </w:p>
    <w:p w:rsidR="003D63A1" w:rsidRPr="00D164CB" w:rsidRDefault="003D63A1" w:rsidP="00FD414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Оценочный раздел (описание подходов к мониторингу результативности реализации Программы).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организации и проведения Конкурса приказом </w:t>
      </w:r>
      <w:r w:rsidR="00F02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МКУ Управления образования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организационный комитет (далее – Орг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комитет) и экспертная комиссия.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Оргкомитет: </w:t>
      </w:r>
    </w:p>
    <w:p w:rsidR="003D63A1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информационное и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зационное обеспечение Конкурса;</w:t>
      </w:r>
    </w:p>
    <w:p w:rsidR="006D09BB" w:rsidRPr="00D164CB" w:rsidRDefault="00117050" w:rsidP="00D32C8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экспертизу конкурсных материалов на первом </w:t>
      </w:r>
      <w:r w:rsidR="00270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заочном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Конкурса;</w:t>
      </w:r>
    </w:p>
    <w:p w:rsidR="003D63A1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победителей и призеров Конкурса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09B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документы по итогам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Экспертная комиссия:</w:t>
      </w:r>
    </w:p>
    <w:p w:rsidR="003D63A1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</w:t>
      </w:r>
      <w:r w:rsidR="006D0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399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 открытые мероприятия;</w:t>
      </w:r>
    </w:p>
    <w:p w:rsidR="003D63A1" w:rsidRPr="00D164CB" w:rsidRDefault="00117050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 заседания экспертной комиссии.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конкурсных материалов проводится экспертами в соответствии с утвержденными критериями.</w:t>
      </w:r>
    </w:p>
    <w:p w:rsidR="006C3399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62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проводится в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D45764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</w:t>
      </w:r>
      <w:r w:rsidR="008D3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заявок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(П</w:t>
      </w:r>
      <w:r w:rsidR="008D3439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</w:t>
      </w:r>
    </w:p>
    <w:p w:rsidR="00D45764" w:rsidRDefault="00245A5E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D45764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программ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45764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="006C33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конкурсн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материалов (в заочной форме)</w:t>
      </w:r>
    </w:p>
    <w:p w:rsidR="00245A5E" w:rsidRDefault="00245A5E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45764" w:rsidRDefault="00D45764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- открытые мероприятия</w:t>
      </w:r>
    </w:p>
    <w:p w:rsidR="003D63A1" w:rsidRPr="00D164CB" w:rsidRDefault="00245A5E" w:rsidP="00D4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4692A" w:rsidRDefault="00245A5E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>п – подведение итогов Конкурса</w:t>
      </w:r>
    </w:p>
    <w:p w:rsidR="003D63A1" w:rsidRPr="00D164CB" w:rsidRDefault="003D63A1" w:rsidP="00D46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3D63A1" w:rsidRPr="00FE3E41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Порядок предоставления конкурсных материалов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Участники Конкурса представляют конкурсные материалы в оргкомитет Конкурса (г.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Пошехонье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Свободы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д.8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служба 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Центр «Эдельвейс»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 2-29-50 или по е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ioc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posh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A6E18" w:rsidRPr="004A6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бумажном и электронном виде до 16.00, 0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45A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D383A" w:rsidRPr="006D383A" w:rsidRDefault="003D63A1" w:rsidP="006D383A">
      <w:pPr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Конкурсные материалы включают:</w:t>
      </w:r>
      <w:r w:rsidR="008D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Программы с описанием результатов и эффектов реализации представленной Программы</w:t>
      </w:r>
      <w:r w:rsidR="00183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Организация экспертизы и критерии оценки </w:t>
      </w:r>
      <w:r w:rsidR="00D6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этапов К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</w:t>
      </w:r>
      <w:r w:rsidR="00D64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63A1" w:rsidRPr="00D164CB" w:rsidRDefault="00D32C89" w:rsidP="0006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организационном этапе 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критериям:</w:t>
      </w:r>
      <w:r w:rsidR="00AE4901" w:rsidRP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E4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E66" w:rsidRPr="00776E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баллов):</w:t>
      </w:r>
    </w:p>
    <w:p w:rsidR="003D63A1" w:rsidRPr="00D164CB" w:rsidRDefault="003D63A1" w:rsidP="00776E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представленных материалов (заявление, наличие программы);</w:t>
      </w:r>
    </w:p>
    <w:p w:rsidR="003D63A1" w:rsidRPr="00D164CB" w:rsidRDefault="003D63A1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оформления конкурсной работы заданным требованиям;</w:t>
      </w:r>
    </w:p>
    <w:p w:rsidR="003D63A1" w:rsidRPr="00D164CB" w:rsidRDefault="003D63A1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сроков подачи конкурсных материалов.</w:t>
      </w:r>
    </w:p>
    <w:p w:rsidR="003D63A1" w:rsidRPr="00D164CB" w:rsidRDefault="003D63A1" w:rsidP="0006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D3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D64ED7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4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баллов):</w:t>
      </w:r>
    </w:p>
    <w:p w:rsidR="003D63A1" w:rsidRPr="00D164CB" w:rsidRDefault="00D64ED7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3A1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предполагаемы</w:t>
      </w:r>
      <w:r w:rsidR="000E7F75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D63A1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0E7F75" w:rsidRPr="000E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заявленной цели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A34F6B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боснованность приоритетных направлений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A34F6B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форм, методов, технологий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Pr="00D164CB" w:rsidRDefault="00A34F6B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содержания планируемым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63A1" w:rsidRDefault="00A34F6B" w:rsidP="00065DB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D63A1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оценочных средств результатам реализации программы.</w:t>
      </w:r>
    </w:p>
    <w:p w:rsidR="002700CE" w:rsidRDefault="009B6DAF" w:rsidP="00B032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этап Конкурса проходят участники, набравшие наибольшее количество баллов по итогам двух этапов Конкурса</w:t>
      </w:r>
      <w:r w:rsidR="00B0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7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третьего этапа определяет</w:t>
      </w:r>
      <w:r w:rsidR="00B0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</w:t>
      </w:r>
      <w:r w:rsidR="00047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03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0475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3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B0C" w:rsidRDefault="00BA3B0C" w:rsidP="0006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="00D6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Оценивание открытого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критериям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E49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1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E4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E30" w:rsidRPr="00065DB5" w:rsidRDefault="00A34F6B" w:rsidP="00065D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2E30" w:rsidRPr="0006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0CE">
        <w:rPr>
          <w:rFonts w:ascii="Times New Roman" w:hAnsi="Times New Roman" w:cs="Times New Roman"/>
          <w:sz w:val="28"/>
          <w:szCs w:val="28"/>
        </w:rPr>
        <w:t>а</w:t>
      </w:r>
      <w:r w:rsidR="00522E30" w:rsidRPr="00065DB5">
        <w:rPr>
          <w:rFonts w:ascii="Times New Roman" w:hAnsi="Times New Roman" w:cs="Times New Roman"/>
          <w:sz w:val="28"/>
          <w:szCs w:val="28"/>
        </w:rPr>
        <w:t>ктуально</w:t>
      </w:r>
      <w:r w:rsidR="002700CE">
        <w:rPr>
          <w:rFonts w:ascii="Times New Roman" w:hAnsi="Times New Roman" w:cs="Times New Roman"/>
          <w:sz w:val="28"/>
          <w:szCs w:val="28"/>
        </w:rPr>
        <w:t>сть заявленной</w:t>
      </w:r>
      <w:r w:rsidR="00522E30" w:rsidRPr="00065DB5">
        <w:rPr>
          <w:rFonts w:ascii="Times New Roman" w:hAnsi="Times New Roman" w:cs="Times New Roman"/>
          <w:sz w:val="28"/>
          <w:szCs w:val="28"/>
        </w:rPr>
        <w:t xml:space="preserve"> </w:t>
      </w:r>
      <w:r w:rsidR="00B51A09">
        <w:rPr>
          <w:rFonts w:ascii="Times New Roman" w:hAnsi="Times New Roman" w:cs="Times New Roman"/>
          <w:sz w:val="28"/>
          <w:szCs w:val="28"/>
        </w:rPr>
        <w:t>тематики</w:t>
      </w:r>
      <w:r w:rsidR="002700CE">
        <w:rPr>
          <w:rFonts w:ascii="Times New Roman" w:hAnsi="Times New Roman" w:cs="Times New Roman"/>
          <w:sz w:val="28"/>
          <w:szCs w:val="28"/>
        </w:rPr>
        <w:t xml:space="preserve"> и связь с</w:t>
      </w:r>
      <w:r w:rsidR="00B51A0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2700CE">
        <w:rPr>
          <w:rFonts w:ascii="Times New Roman" w:hAnsi="Times New Roman" w:cs="Times New Roman"/>
          <w:sz w:val="28"/>
          <w:szCs w:val="28"/>
        </w:rPr>
        <w:t>ом</w:t>
      </w:r>
      <w:r w:rsidR="00B51A09">
        <w:rPr>
          <w:rFonts w:ascii="Times New Roman" w:hAnsi="Times New Roman" w:cs="Times New Roman"/>
          <w:sz w:val="28"/>
          <w:szCs w:val="28"/>
        </w:rPr>
        <w:t xml:space="preserve"> проблемной ситуации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3D91" w:rsidRPr="0006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E30" w:rsidRPr="00065DB5" w:rsidRDefault="00A34F6B" w:rsidP="00065D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E30" w:rsidRPr="00065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2E30" w:rsidRPr="00065DB5">
        <w:rPr>
          <w:rFonts w:ascii="Times New Roman" w:hAnsi="Times New Roman" w:cs="Times New Roman"/>
          <w:sz w:val="28"/>
          <w:szCs w:val="28"/>
        </w:rPr>
        <w:t>ыбор</w:t>
      </w:r>
      <w:r w:rsidR="007F5E63">
        <w:rPr>
          <w:rFonts w:ascii="Times New Roman" w:hAnsi="Times New Roman" w:cs="Times New Roman"/>
          <w:sz w:val="28"/>
          <w:szCs w:val="28"/>
        </w:rPr>
        <w:t xml:space="preserve"> эффективных</w:t>
      </w:r>
      <w:r w:rsidR="00522E30" w:rsidRPr="00065DB5">
        <w:rPr>
          <w:rFonts w:ascii="Times New Roman" w:hAnsi="Times New Roman" w:cs="Times New Roman"/>
          <w:sz w:val="28"/>
          <w:szCs w:val="28"/>
        </w:rPr>
        <w:t xml:space="preserve"> </w:t>
      </w:r>
      <w:r w:rsidR="007F5E63" w:rsidRPr="00065DB5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065DB5" w:rsidRPr="00065DB5">
        <w:rPr>
          <w:rFonts w:ascii="Times New Roman" w:hAnsi="Times New Roman" w:cs="Times New Roman"/>
          <w:sz w:val="28"/>
          <w:szCs w:val="28"/>
        </w:rPr>
        <w:t xml:space="preserve">и </w:t>
      </w:r>
      <w:r w:rsidR="007F5E63" w:rsidRPr="00065DB5">
        <w:rPr>
          <w:rFonts w:ascii="Times New Roman" w:hAnsi="Times New Roman" w:cs="Times New Roman"/>
          <w:sz w:val="28"/>
          <w:szCs w:val="28"/>
        </w:rPr>
        <w:t>форм</w:t>
      </w:r>
      <w:r w:rsidR="00AE490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5E63" w:rsidRPr="00065DB5">
        <w:rPr>
          <w:rFonts w:ascii="Times New Roman" w:hAnsi="Times New Roman" w:cs="Times New Roman"/>
          <w:sz w:val="28"/>
          <w:szCs w:val="28"/>
        </w:rPr>
        <w:t xml:space="preserve"> </w:t>
      </w:r>
      <w:r w:rsidR="00522E30" w:rsidRPr="00065DB5">
        <w:rPr>
          <w:rFonts w:ascii="Times New Roman" w:hAnsi="Times New Roman" w:cs="Times New Roman"/>
          <w:sz w:val="28"/>
          <w:szCs w:val="28"/>
        </w:rPr>
        <w:t>методической работы</w:t>
      </w:r>
      <w:r w:rsidR="007F5E63">
        <w:rPr>
          <w:rFonts w:ascii="Times New Roman" w:hAnsi="Times New Roman" w:cs="Times New Roman"/>
          <w:sz w:val="28"/>
          <w:szCs w:val="28"/>
        </w:rPr>
        <w:t xml:space="preserve"> с кадрами</w:t>
      </w:r>
      <w:r w:rsidR="00065DB5" w:rsidRPr="00065DB5">
        <w:rPr>
          <w:rFonts w:ascii="Times New Roman" w:hAnsi="Times New Roman" w:cs="Times New Roman"/>
          <w:sz w:val="28"/>
          <w:szCs w:val="28"/>
        </w:rPr>
        <w:t>, обеспечивающи</w:t>
      </w:r>
      <w:r w:rsidR="007F5E63">
        <w:rPr>
          <w:rFonts w:ascii="Times New Roman" w:hAnsi="Times New Roman" w:cs="Times New Roman"/>
          <w:sz w:val="28"/>
          <w:szCs w:val="28"/>
        </w:rPr>
        <w:t>х</w:t>
      </w:r>
      <w:r w:rsidR="00065DB5" w:rsidRPr="00065DB5">
        <w:rPr>
          <w:rFonts w:ascii="Times New Roman" w:hAnsi="Times New Roman" w:cs="Times New Roman"/>
          <w:sz w:val="28"/>
          <w:szCs w:val="28"/>
        </w:rPr>
        <w:t xml:space="preserve"> развитие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700CE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DB5" w:rsidRPr="00065DB5" w:rsidRDefault="00A34F6B" w:rsidP="00065DB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1A09">
        <w:rPr>
          <w:rFonts w:ascii="Times New Roman" w:hAnsi="Times New Roman" w:cs="Times New Roman"/>
          <w:sz w:val="28"/>
          <w:szCs w:val="28"/>
        </w:rPr>
        <w:t>-</w:t>
      </w:r>
      <w:r w:rsidR="00522E30" w:rsidRPr="00B51A09">
        <w:rPr>
          <w:rFonts w:ascii="Times New Roman" w:hAnsi="Times New Roman" w:cs="Times New Roman"/>
          <w:sz w:val="28"/>
          <w:szCs w:val="28"/>
        </w:rPr>
        <w:t xml:space="preserve"> </w:t>
      </w:r>
      <w:r w:rsidRPr="00B51A09">
        <w:rPr>
          <w:rFonts w:ascii="Times New Roman" w:hAnsi="Times New Roman" w:cs="Times New Roman"/>
          <w:sz w:val="28"/>
          <w:szCs w:val="28"/>
        </w:rPr>
        <w:t>у</w:t>
      </w:r>
      <w:r w:rsidR="00522E30" w:rsidRPr="00B51A09">
        <w:rPr>
          <w:rFonts w:ascii="Times New Roman" w:hAnsi="Times New Roman" w:cs="Times New Roman"/>
          <w:sz w:val="28"/>
          <w:szCs w:val="28"/>
        </w:rPr>
        <w:t xml:space="preserve">чет опыта, уровня мастерства педагогов в </w:t>
      </w:r>
      <w:r w:rsidR="00D64ED7" w:rsidRPr="00B51A09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="00522E30" w:rsidRPr="00B51A09">
        <w:rPr>
          <w:rFonts w:ascii="Times New Roman" w:hAnsi="Times New Roman" w:cs="Times New Roman"/>
          <w:sz w:val="28"/>
          <w:szCs w:val="28"/>
        </w:rPr>
        <w:t>организации мероприятия</w:t>
      </w:r>
      <w:r w:rsidRPr="00B51A09">
        <w:rPr>
          <w:rFonts w:ascii="Times New Roman" w:hAnsi="Times New Roman" w:cs="Times New Roman"/>
          <w:sz w:val="28"/>
          <w:szCs w:val="28"/>
        </w:rPr>
        <w:t>;</w:t>
      </w:r>
      <w:r w:rsidR="00065DB5" w:rsidRPr="00065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A09" w:rsidRPr="00B51A09" w:rsidRDefault="00B51A09" w:rsidP="00B51A0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51A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A09">
        <w:rPr>
          <w:rFonts w:ascii="Times New Roman" w:hAnsi="Times New Roman" w:cs="Times New Roman"/>
          <w:sz w:val="28"/>
          <w:szCs w:val="28"/>
        </w:rPr>
        <w:t xml:space="preserve">ктивная групповая и межгрупповая деятельность с последующей рефлексией группового </w:t>
      </w:r>
      <w:r>
        <w:rPr>
          <w:rFonts w:ascii="Times New Roman" w:hAnsi="Times New Roman" w:cs="Times New Roman"/>
          <w:sz w:val="28"/>
          <w:szCs w:val="28"/>
        </w:rPr>
        <w:t>обучения;</w:t>
      </w:r>
      <w:r w:rsidRPr="00B51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66" w:rsidRDefault="00B51A09" w:rsidP="00776E6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F6B">
        <w:rPr>
          <w:rFonts w:ascii="Times New Roman" w:hAnsi="Times New Roman" w:cs="Times New Roman"/>
          <w:sz w:val="28"/>
          <w:szCs w:val="28"/>
        </w:rPr>
        <w:t>о</w:t>
      </w:r>
      <w:r w:rsidR="00522E30" w:rsidRPr="00065DB5">
        <w:rPr>
          <w:rFonts w:ascii="Times New Roman" w:hAnsi="Times New Roman" w:cs="Times New Roman"/>
          <w:sz w:val="28"/>
          <w:szCs w:val="28"/>
        </w:rPr>
        <w:t xml:space="preserve">пределение перспектив </w:t>
      </w:r>
      <w:r w:rsidR="00065DB5" w:rsidRPr="00065DB5">
        <w:rPr>
          <w:rFonts w:ascii="Times New Roman" w:hAnsi="Times New Roman" w:cs="Times New Roman"/>
          <w:sz w:val="28"/>
          <w:szCs w:val="28"/>
        </w:rPr>
        <w:t>профессионального развития коллектива и профессиона</w:t>
      </w:r>
      <w:r w:rsidR="00776E66">
        <w:rPr>
          <w:rFonts w:ascii="Times New Roman" w:hAnsi="Times New Roman" w:cs="Times New Roman"/>
          <w:sz w:val="28"/>
          <w:szCs w:val="28"/>
        </w:rPr>
        <w:t>льное движение каждого педагога.</w:t>
      </w:r>
    </w:p>
    <w:p w:rsidR="00776E66" w:rsidRPr="00776E66" w:rsidRDefault="00776E66" w:rsidP="0077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одинаковом количестве баллов у участников Конкурса экспертная комиссия оставляет за собой право ставить от 0 до 2 баллов дополнительно к общей сумме баллов</w:t>
      </w:r>
      <w:r w:rsidR="004A3217">
        <w:rPr>
          <w:rFonts w:ascii="Times New Roman" w:hAnsi="Times New Roman" w:cs="Times New Roman"/>
          <w:sz w:val="28"/>
          <w:szCs w:val="28"/>
        </w:rPr>
        <w:t xml:space="preserve"> за творческий подход в организации открытого мероприятия.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Подведение итогов Конкурса и награждение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Оргкомитет Конкурса на основании протокола экспертной комиссии определяет победителей и 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призёров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Победители и </w:t>
      </w:r>
      <w:r w:rsidR="00A34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призёры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награждаются дипломами</w:t>
      </w:r>
      <w:r w:rsidR="005143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F6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Информация о победителях</w:t>
      </w:r>
      <w:r w:rsidR="00B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призёрах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публикуется на официальном сайте</w:t>
      </w:r>
      <w:r w:rsidR="00BF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Управления образования и методической службы МБУ ДО Центра «Эдельвейс».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Финансирование Конкурса</w:t>
      </w:r>
    </w:p>
    <w:p w:rsidR="00BF5230" w:rsidRPr="00BF5230" w:rsidRDefault="003D63A1" w:rsidP="00BF5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Финансирование организации и проведения Конкурса осуществляется за счет средств </w:t>
      </w:r>
      <w:r w:rsidR="00BF5230" w:rsidRPr="00BF5230">
        <w:rPr>
          <w:rFonts w:ascii="Times New Roman" w:hAnsi="Times New Roman"/>
          <w:sz w:val="28"/>
          <w:szCs w:val="28"/>
        </w:rPr>
        <w:t>субсидии на иные цели МБУ ДО Центр «Эдельвейс» по ВЦП «Развитие образования Пошехонского МР на 2019 г., на плановый период 2020-2021 годы</w:t>
      </w:r>
      <w:r w:rsidR="00BF5230">
        <w:rPr>
          <w:rFonts w:ascii="Times New Roman" w:hAnsi="Times New Roman"/>
          <w:sz w:val="28"/>
          <w:szCs w:val="28"/>
        </w:rPr>
        <w:t>.</w:t>
      </w:r>
    </w:p>
    <w:p w:rsidR="003D63A1" w:rsidRPr="00BF5230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243" w:rsidRDefault="00B03243" w:rsidP="00F012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243" w:rsidRDefault="00B03243" w:rsidP="00F012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3A1" w:rsidRPr="00D164CB" w:rsidRDefault="003D63A1" w:rsidP="00F012AC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Требования к оформлению представляемой работы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быть выполнены в редакторе Microsoft Word: ориентация листа –книжная, формат А4, поля по 2</w:t>
      </w:r>
      <w:r w:rsidR="00E4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см, шрифт Times New Roman, размер шрифта, кроме таблиц – 14пт, размер шрифта для таблиц –12пт, междустрочный интервал – одинарный, выравнивание основного текста по ширине страницы, заголовка – по центру, абзацный отступ – 1,25</w:t>
      </w:r>
      <w:r w:rsidR="00E4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см (без использования клавиш «Tab» или «Пробел»). Страницы не нумеруются. В тексте должны отсутствовать двойные пробелы, знаки разрыва строки, автоматические переносы, разреженный или уплотненный межб</w:t>
      </w:r>
      <w:r w:rsidR="00E402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уквенный интервал, колонтитулы.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и схемы должны представлять собой обобщенные материалы. Рисунки должны быть четкими и легко воспроизводимыми. Названия и номера рисунков должны быть указаны под рисунками, названия и номера таблиц – над таблицами. Таблицы, схемы, рисунки и формулы не должны выходить за пределы указанных полей. </w:t>
      </w:r>
    </w:p>
    <w:p w:rsidR="003D63A1" w:rsidRPr="00D164CB" w:rsidRDefault="003D63A1" w:rsidP="00F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2E3514"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оформляется в соответствии с ГОСТР 7.0.5-2008 в алфавитном порядке. Оформлять ссылки на соответствующий источник списка литературы </w:t>
      </w:r>
      <w:r w:rsidR="00F01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с и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F01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</w:t>
      </w:r>
      <w:r w:rsidR="00F01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постраничны</w:t>
      </w:r>
      <w:r w:rsidR="00F012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</w:t>
      </w:r>
      <w:r w:rsidR="00F012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23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</w:p>
    <w:p w:rsidR="003D63A1" w:rsidRPr="00CA7F88" w:rsidRDefault="003D63A1" w:rsidP="00F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F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63A1" w:rsidRPr="00CA7F88" w:rsidRDefault="003D63A1" w:rsidP="00FD414F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к Положению</w:t>
      </w:r>
      <w:r w:rsidR="00A4342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1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D63A1" w:rsidRPr="00D164CB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D16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Заявление</w:t>
      </w:r>
    </w:p>
    <w:p w:rsidR="003D63A1" w:rsidRPr="00D164CB" w:rsidRDefault="003D63A1" w:rsidP="00FD4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C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на участие в 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34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</w:t>
      </w:r>
      <w:r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 конкурсе </w:t>
      </w:r>
    </w:p>
    <w:p w:rsidR="003D63A1" w:rsidRPr="00D164CB" w:rsidRDefault="004134BB" w:rsidP="00FD41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D63A1" w:rsidRPr="00D16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 </w:t>
      </w:r>
      <w:r w:rsidR="00345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внутрифирменного обучения в образовательной организации</w:t>
      </w:r>
    </w:p>
    <w:p w:rsidR="003D63A1" w:rsidRPr="00D164CB" w:rsidRDefault="003D63A1" w:rsidP="00FD414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>1.Сведения об организации заявителе:</w:t>
      </w:r>
    </w:p>
    <w:p w:rsidR="003D63A1" w:rsidRPr="00D164CB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1.1. Полное наименование организации-заявителя_________</w:t>
      </w:r>
      <w:r w:rsidR="00FD414F">
        <w:rPr>
          <w:rFonts w:ascii="Times New Roman" w:hAnsi="Times New Roman" w:cs="Times New Roman"/>
          <w:sz w:val="28"/>
          <w:szCs w:val="28"/>
        </w:rPr>
        <w:t>______________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1.2. Должность, фамилия, имя, отчество руководителя организации – заявителя_____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1F1197" w:rsidRPr="00D164CB" w:rsidRDefault="001F1197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1.3.Номера телефона организации-заявителя</w:t>
      </w:r>
      <w:r w:rsidR="00FD414F">
        <w:rPr>
          <w:rFonts w:ascii="Times New Roman" w:hAnsi="Times New Roman" w:cs="Times New Roman"/>
          <w:sz w:val="28"/>
          <w:szCs w:val="28"/>
        </w:rPr>
        <w:t xml:space="preserve"> ____</w:t>
      </w:r>
      <w:r w:rsidRPr="00D164C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1.4.Адреса электронной почты и официального сайта организации-заявителя в информационно-коммуникационной среде «Интернет»</w:t>
      </w:r>
      <w:r w:rsidR="00FD414F">
        <w:rPr>
          <w:rFonts w:ascii="Times New Roman" w:hAnsi="Times New Roman" w:cs="Times New Roman"/>
          <w:sz w:val="28"/>
          <w:szCs w:val="28"/>
        </w:rPr>
        <w:t>_________________</w:t>
      </w:r>
    </w:p>
    <w:p w:rsidR="001F1197" w:rsidRPr="00D164CB" w:rsidRDefault="001F1197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 xml:space="preserve">2.Сведения о программе 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 xml:space="preserve">2.1. Название программы: </w:t>
      </w:r>
      <w:r w:rsidR="00FD4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Pr="00D164C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b/>
          <w:sz w:val="28"/>
          <w:szCs w:val="28"/>
        </w:rPr>
        <w:t>3. Сведения о</w:t>
      </w:r>
      <w:r w:rsidRPr="00D164CB">
        <w:rPr>
          <w:rFonts w:ascii="Times New Roman" w:hAnsi="Times New Roman" w:cs="Times New Roman"/>
          <w:sz w:val="28"/>
          <w:szCs w:val="28"/>
        </w:rPr>
        <w:t xml:space="preserve">б </w:t>
      </w:r>
      <w:r w:rsidRPr="00D164CB">
        <w:rPr>
          <w:rFonts w:ascii="Times New Roman" w:hAnsi="Times New Roman" w:cs="Times New Roman"/>
          <w:b/>
          <w:sz w:val="28"/>
          <w:szCs w:val="28"/>
        </w:rPr>
        <w:t>авторе (авторском коллективе)</w:t>
      </w: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3.1. Ф.И.О. (полностью) автора или членов авторского коллектива</w:t>
      </w:r>
      <w:r w:rsidR="00FD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3A1" w:rsidRDefault="003D63A1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3.2. Должность, место работы (если работает не в организации – заявителе).</w:t>
      </w:r>
    </w:p>
    <w:p w:rsidR="00345BAB" w:rsidRPr="00D164CB" w:rsidRDefault="00345BAB" w:rsidP="00FD414F">
      <w:pPr>
        <w:pStyle w:val="a4"/>
        <w:pBdr>
          <w:bottom w:val="single" w:sz="12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04631" w:rsidRPr="001509D6" w:rsidRDefault="00204631" w:rsidP="00A809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FD414F" w:rsidRDefault="00FD414F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i/>
          <w:sz w:val="28"/>
          <w:szCs w:val="28"/>
        </w:rPr>
      </w:pPr>
    </w:p>
    <w:p w:rsidR="004134BB" w:rsidRPr="001509D6" w:rsidRDefault="004134BB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63A1" w:rsidRPr="00D164CB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</w:r>
      <w:r w:rsidRPr="00D164CB">
        <w:rPr>
          <w:rFonts w:ascii="Times New Roman" w:hAnsi="Times New Roman" w:cs="Times New Roman"/>
          <w:sz w:val="28"/>
          <w:szCs w:val="28"/>
        </w:rPr>
        <w:tab/>
        <w:t>___________(ФИО)</w:t>
      </w:r>
    </w:p>
    <w:p w:rsidR="003D63A1" w:rsidRDefault="003D63A1" w:rsidP="00FD414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164CB">
        <w:rPr>
          <w:rFonts w:ascii="Times New Roman" w:hAnsi="Times New Roman" w:cs="Times New Roman"/>
          <w:sz w:val="28"/>
          <w:szCs w:val="28"/>
        </w:rPr>
        <w:t>МП</w:t>
      </w:r>
    </w:p>
    <w:p w:rsidR="00DF22B0" w:rsidRDefault="00DF2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2B0" w:rsidRDefault="00DF22B0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Приложение </w:t>
      </w:r>
      <w:r w:rsidR="004134B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</w:t>
      </w:r>
      <w:r w:rsid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136E01" w:rsidRPr="00136E01" w:rsidRDefault="004134BB" w:rsidP="00136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09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4134BB" w:rsidRPr="00136E01" w:rsidRDefault="00136E01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4134BB">
        <w:rPr>
          <w:rFonts w:ascii="Times New Roman" w:hAnsi="Times New Roman" w:cs="Times New Roman"/>
          <w:sz w:val="28"/>
          <w:szCs w:val="28"/>
        </w:rPr>
        <w:t>Козлова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13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C87E09">
        <w:rPr>
          <w:rFonts w:ascii="Times New Roman" w:hAnsi="Times New Roman" w:cs="Times New Roman"/>
          <w:sz w:val="28"/>
          <w:szCs w:val="28"/>
        </w:rPr>
        <w:t>методист МБУ ДО Центр «Эдельвейс»</w:t>
      </w:r>
    </w:p>
    <w:p w:rsidR="004134BB" w:rsidRPr="00C87E09" w:rsidRDefault="004134BB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Кочкин Александр Александрович - методист МБУ ДО Центр «Эдельвейс»</w:t>
      </w:r>
    </w:p>
    <w:p w:rsidR="004134BB" w:rsidRPr="00C87E09" w:rsidRDefault="004134BB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Морозова Татьяна Викторовна- методист МБУ ДО Центр «Эдельвейс»</w:t>
      </w: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4134B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D383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3 </w:t>
      </w: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4BB" w:rsidRDefault="004134B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BAB" w:rsidRDefault="00345BA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 </w:t>
      </w:r>
      <w:r w:rsidR="00C71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4134BB" w:rsidRDefault="004134BB" w:rsidP="00413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5BAB" w:rsidRPr="004134BB" w:rsidRDefault="004134BB" w:rsidP="00413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345BAB" w:rsidRDefault="00345BAB" w:rsidP="0034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BAB" w:rsidRDefault="004134BB" w:rsidP="0034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 Марина Юрьевна -</w:t>
      </w:r>
      <w:r w:rsidR="00345BAB" w:rsidRPr="00345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МКУ Управления  обр</w:t>
      </w:r>
      <w:r w:rsidR="00FD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азования, председатель комиссии</w:t>
      </w:r>
    </w:p>
    <w:p w:rsidR="004134BB" w:rsidRDefault="004134BB" w:rsidP="00413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34BB" w:rsidRPr="00DF167F" w:rsidRDefault="004134BB" w:rsidP="004134B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 w:rsidRPr="00DF167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FD5781" w:rsidRDefault="00FD5781" w:rsidP="0034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781" w:rsidRDefault="00FD5781" w:rsidP="0034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Жукова Мари</w:t>
      </w:r>
      <w:r w:rsidR="004134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Юрьевна, начальник отдела общего и дополнительного образования МКУ Управления образования</w:t>
      </w:r>
    </w:p>
    <w:p w:rsidR="004134BB" w:rsidRDefault="004134BB" w:rsidP="0034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4BB" w:rsidRDefault="004134BB" w:rsidP="004134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Кротова Елена Владимировна,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начальника отдела по дошкольному и дополнительному образованию;</w:t>
      </w:r>
    </w:p>
    <w:p w:rsidR="004134BB" w:rsidRDefault="004134BB" w:rsidP="004134B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34BB" w:rsidRDefault="004134BB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 w:rsidRPr="00C87E09">
        <w:rPr>
          <w:rFonts w:ascii="Times New Roman" w:hAnsi="Times New Roman" w:cs="Times New Roman"/>
          <w:sz w:val="28"/>
          <w:szCs w:val="28"/>
        </w:rPr>
        <w:t>Комарова Ольга Владимировна - заместитель директора по методической работе МБУ ДО Центр «Эдельвейс»</w:t>
      </w:r>
    </w:p>
    <w:p w:rsidR="00136E01" w:rsidRPr="00C87E09" w:rsidRDefault="00136E01" w:rsidP="0041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Татьяна Алексеевна – директор Покров-Рогульской СШ.</w:t>
      </w:r>
    </w:p>
    <w:p w:rsidR="004134BB" w:rsidRPr="00345BAB" w:rsidRDefault="004134BB" w:rsidP="00345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B0" w:rsidRDefault="00DF22B0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134BB" w:rsidRDefault="004134BB" w:rsidP="00DF22B0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sectPr w:rsidR="0041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14" w:rsidRDefault="002A7A14" w:rsidP="00345BAB">
      <w:pPr>
        <w:spacing w:after="0" w:line="240" w:lineRule="auto"/>
      </w:pPr>
      <w:r>
        <w:separator/>
      </w:r>
    </w:p>
  </w:endnote>
  <w:endnote w:type="continuationSeparator" w:id="0">
    <w:p w:rsidR="002A7A14" w:rsidRDefault="002A7A14" w:rsidP="0034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14" w:rsidRDefault="002A7A14" w:rsidP="00345BAB">
      <w:pPr>
        <w:spacing w:after="0" w:line="240" w:lineRule="auto"/>
      </w:pPr>
      <w:r>
        <w:separator/>
      </w:r>
    </w:p>
  </w:footnote>
  <w:footnote w:type="continuationSeparator" w:id="0">
    <w:p w:rsidR="002A7A14" w:rsidRDefault="002A7A14" w:rsidP="0034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02B"/>
    <w:multiLevelType w:val="hybridMultilevel"/>
    <w:tmpl w:val="C2C6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323D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15B8"/>
    <w:multiLevelType w:val="hybridMultilevel"/>
    <w:tmpl w:val="08D0660A"/>
    <w:lvl w:ilvl="0" w:tplc="5ECA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14EF6"/>
    <w:multiLevelType w:val="hybridMultilevel"/>
    <w:tmpl w:val="A964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02090"/>
    <w:multiLevelType w:val="hybridMultilevel"/>
    <w:tmpl w:val="838638B4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3A"/>
    <w:rsid w:val="0002782E"/>
    <w:rsid w:val="0004759B"/>
    <w:rsid w:val="0005233A"/>
    <w:rsid w:val="00065DB5"/>
    <w:rsid w:val="000721F8"/>
    <w:rsid w:val="000A51DB"/>
    <w:rsid w:val="000C03B6"/>
    <w:rsid w:val="000E7F75"/>
    <w:rsid w:val="00117050"/>
    <w:rsid w:val="00136E01"/>
    <w:rsid w:val="001509D6"/>
    <w:rsid w:val="00174621"/>
    <w:rsid w:val="00176039"/>
    <w:rsid w:val="00183805"/>
    <w:rsid w:val="001A3D91"/>
    <w:rsid w:val="001C0494"/>
    <w:rsid w:val="001F1197"/>
    <w:rsid w:val="00204631"/>
    <w:rsid w:val="002438C1"/>
    <w:rsid w:val="00245A5E"/>
    <w:rsid w:val="002700CE"/>
    <w:rsid w:val="002A7A14"/>
    <w:rsid w:val="002C2F1E"/>
    <w:rsid w:val="002E3514"/>
    <w:rsid w:val="002F06DD"/>
    <w:rsid w:val="00323954"/>
    <w:rsid w:val="00345BAB"/>
    <w:rsid w:val="0039498F"/>
    <w:rsid w:val="003D63A1"/>
    <w:rsid w:val="004134BB"/>
    <w:rsid w:val="00421B9F"/>
    <w:rsid w:val="0042652F"/>
    <w:rsid w:val="004627E6"/>
    <w:rsid w:val="00471B85"/>
    <w:rsid w:val="004962BC"/>
    <w:rsid w:val="004A21AB"/>
    <w:rsid w:val="004A3217"/>
    <w:rsid w:val="004A6E18"/>
    <w:rsid w:val="004F5538"/>
    <w:rsid w:val="00514385"/>
    <w:rsid w:val="00515360"/>
    <w:rsid w:val="00522E30"/>
    <w:rsid w:val="00522F47"/>
    <w:rsid w:val="00572752"/>
    <w:rsid w:val="005E3CA9"/>
    <w:rsid w:val="0060765B"/>
    <w:rsid w:val="006151B1"/>
    <w:rsid w:val="006C3399"/>
    <w:rsid w:val="006D09BB"/>
    <w:rsid w:val="006D383A"/>
    <w:rsid w:val="006F5FEA"/>
    <w:rsid w:val="00733DCD"/>
    <w:rsid w:val="00775585"/>
    <w:rsid w:val="00776E66"/>
    <w:rsid w:val="007B5CAA"/>
    <w:rsid w:val="007C7FA0"/>
    <w:rsid w:val="007F5E63"/>
    <w:rsid w:val="008267C0"/>
    <w:rsid w:val="00851B30"/>
    <w:rsid w:val="0086538B"/>
    <w:rsid w:val="008D1232"/>
    <w:rsid w:val="008D3439"/>
    <w:rsid w:val="00956E0B"/>
    <w:rsid w:val="009B6DAF"/>
    <w:rsid w:val="009B73FA"/>
    <w:rsid w:val="009E1B01"/>
    <w:rsid w:val="00A34F6B"/>
    <w:rsid w:val="00A4342D"/>
    <w:rsid w:val="00A76935"/>
    <w:rsid w:val="00A8094C"/>
    <w:rsid w:val="00AC0335"/>
    <w:rsid w:val="00AE4901"/>
    <w:rsid w:val="00B03243"/>
    <w:rsid w:val="00B2737B"/>
    <w:rsid w:val="00B30230"/>
    <w:rsid w:val="00B43212"/>
    <w:rsid w:val="00B51A09"/>
    <w:rsid w:val="00B652F3"/>
    <w:rsid w:val="00B80B16"/>
    <w:rsid w:val="00BA3B0C"/>
    <w:rsid w:val="00BB0627"/>
    <w:rsid w:val="00BB4DBF"/>
    <w:rsid w:val="00BF5230"/>
    <w:rsid w:val="00C71F8C"/>
    <w:rsid w:val="00C86711"/>
    <w:rsid w:val="00CB03A4"/>
    <w:rsid w:val="00CF3621"/>
    <w:rsid w:val="00D04BDC"/>
    <w:rsid w:val="00D164CB"/>
    <w:rsid w:val="00D32C89"/>
    <w:rsid w:val="00D45764"/>
    <w:rsid w:val="00D4692A"/>
    <w:rsid w:val="00D64ED7"/>
    <w:rsid w:val="00D72B02"/>
    <w:rsid w:val="00D802AF"/>
    <w:rsid w:val="00D859F4"/>
    <w:rsid w:val="00D8783A"/>
    <w:rsid w:val="00D97F87"/>
    <w:rsid w:val="00DA1DA2"/>
    <w:rsid w:val="00DA2457"/>
    <w:rsid w:val="00DD06C6"/>
    <w:rsid w:val="00DF22B0"/>
    <w:rsid w:val="00E0778B"/>
    <w:rsid w:val="00E4023A"/>
    <w:rsid w:val="00E53718"/>
    <w:rsid w:val="00E72176"/>
    <w:rsid w:val="00E87588"/>
    <w:rsid w:val="00E92AED"/>
    <w:rsid w:val="00EE54E6"/>
    <w:rsid w:val="00EF4BDC"/>
    <w:rsid w:val="00F012AC"/>
    <w:rsid w:val="00F02647"/>
    <w:rsid w:val="00F04755"/>
    <w:rsid w:val="00F429B4"/>
    <w:rsid w:val="00F92786"/>
    <w:rsid w:val="00FC5B13"/>
    <w:rsid w:val="00FD414F"/>
    <w:rsid w:val="00FD5781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8848-A7AD-4989-BC8E-D86123C8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3A"/>
  </w:style>
  <w:style w:type="paragraph" w:styleId="1">
    <w:name w:val="heading 1"/>
    <w:basedOn w:val="a"/>
    <w:next w:val="a"/>
    <w:link w:val="10"/>
    <w:uiPriority w:val="9"/>
    <w:qFormat/>
    <w:rsid w:val="002E3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3A1"/>
    <w:pPr>
      <w:ind w:left="720"/>
      <w:contextualSpacing/>
    </w:pPr>
  </w:style>
  <w:style w:type="paragraph" w:customStyle="1" w:styleId="Default">
    <w:name w:val="Default"/>
    <w:rsid w:val="003D63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5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176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7"/>
    <w:link w:val="a8"/>
    <w:uiPriority w:val="99"/>
    <w:qFormat/>
    <w:rsid w:val="00176039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Verdana" w:hAnsi="Verdana" w:cs="Verdana"/>
      <w:b/>
      <w:bCs/>
      <w:color w:val="000000"/>
      <w:w w:val="95"/>
      <w:sz w:val="18"/>
      <w:szCs w:val="18"/>
    </w:rPr>
  </w:style>
  <w:style w:type="character" w:customStyle="1" w:styleId="a8">
    <w:name w:val="Подзаголовок Знак"/>
    <w:basedOn w:val="a0"/>
    <w:link w:val="a6"/>
    <w:uiPriority w:val="99"/>
    <w:rsid w:val="00176039"/>
    <w:rPr>
      <w:rFonts w:ascii="Verdana" w:hAnsi="Verdana" w:cs="Verdana"/>
      <w:b/>
      <w:bCs/>
      <w:color w:val="000000"/>
      <w:w w:val="95"/>
      <w:sz w:val="18"/>
      <w:szCs w:val="18"/>
    </w:rPr>
  </w:style>
  <w:style w:type="paragraph" w:styleId="a7">
    <w:name w:val="Body Text"/>
    <w:basedOn w:val="a"/>
    <w:link w:val="a9"/>
    <w:uiPriority w:val="99"/>
    <w:semiHidden/>
    <w:unhideWhenUsed/>
    <w:rsid w:val="0017603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76039"/>
  </w:style>
  <w:style w:type="paragraph" w:styleId="aa">
    <w:name w:val="Plain Text"/>
    <w:basedOn w:val="a"/>
    <w:link w:val="ab"/>
    <w:uiPriority w:val="99"/>
    <w:unhideWhenUsed/>
    <w:rsid w:val="001509D6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1509D6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421B9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DB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E92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92A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No Spacing"/>
    <w:uiPriority w:val="1"/>
    <w:qFormat/>
    <w:rsid w:val="009B73F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45BAB"/>
  </w:style>
  <w:style w:type="paragraph" w:styleId="af4">
    <w:name w:val="footer"/>
    <w:basedOn w:val="a"/>
    <w:link w:val="af5"/>
    <w:uiPriority w:val="99"/>
    <w:unhideWhenUsed/>
    <w:rsid w:val="00345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4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cp:lastModifiedBy>ИОЦ_Boss</cp:lastModifiedBy>
  <cp:revision>11</cp:revision>
  <cp:lastPrinted>2019-09-03T13:51:00Z</cp:lastPrinted>
  <dcterms:created xsi:type="dcterms:W3CDTF">2019-09-02T08:37:00Z</dcterms:created>
  <dcterms:modified xsi:type="dcterms:W3CDTF">2019-09-03T13:52:00Z</dcterms:modified>
</cp:coreProperties>
</file>