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3" w:rsidRPr="002C0C61" w:rsidRDefault="00B00E93" w:rsidP="00B00E9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C61"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 </w:t>
      </w:r>
      <w:r w:rsidRPr="002C0C61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2C0C61">
        <w:rPr>
          <w:rFonts w:ascii="Times New Roman" w:hAnsi="Times New Roman" w:cs="Times New Roman"/>
          <w:b/>
          <w:sz w:val="26"/>
          <w:szCs w:val="26"/>
        </w:rPr>
        <w:t xml:space="preserve"> Баловских краеведческих чтений</w:t>
      </w:r>
    </w:p>
    <w:p w:rsidR="00B00E93" w:rsidRPr="002C0C61" w:rsidRDefault="00B00E93" w:rsidP="00B00E93">
      <w:pPr>
        <w:shd w:val="clear" w:color="auto" w:fill="7F7F7F" w:themeFill="text1" w:themeFillTint="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2C0C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29 июня 2018 года</w:t>
      </w:r>
    </w:p>
    <w:p w:rsidR="00B00E93" w:rsidRPr="00355491" w:rsidRDefault="00B00E93" w:rsidP="00B00E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09:00- 9:30</w:t>
      </w:r>
      <w:r w:rsidRPr="00355491">
        <w:rPr>
          <w:rFonts w:ascii="Times New Roman" w:hAnsi="Times New Roman" w:cs="Times New Roman"/>
          <w:sz w:val="26"/>
          <w:szCs w:val="26"/>
        </w:rPr>
        <w:t xml:space="preserve">    Регистрация участников Чтений</w:t>
      </w:r>
    </w:p>
    <w:p w:rsidR="00B00E93" w:rsidRPr="00355491" w:rsidRDefault="00B00E93" w:rsidP="00B00E9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09:30: 10:30</w:t>
      </w:r>
      <w:r w:rsidRPr="00355491">
        <w:rPr>
          <w:rFonts w:ascii="Times New Roman" w:hAnsi="Times New Roman" w:cs="Times New Roman"/>
          <w:sz w:val="26"/>
          <w:szCs w:val="26"/>
        </w:rPr>
        <w:t xml:space="preserve">  Работа экспозиций выставки</w:t>
      </w:r>
    </w:p>
    <w:p w:rsidR="00B00E93" w:rsidRPr="00355491" w:rsidRDefault="00B00E93" w:rsidP="00B00E93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</w:t>
      </w:r>
      <w:r w:rsidRPr="00355491">
        <w:rPr>
          <w:rFonts w:ascii="Times New Roman" w:hAnsi="Times New Roman" w:cs="Times New Roman"/>
          <w:b/>
          <w:bCs/>
          <w:sz w:val="26"/>
          <w:szCs w:val="26"/>
        </w:rPr>
        <w:t>кспозици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55491">
        <w:rPr>
          <w:rFonts w:ascii="Times New Roman" w:hAnsi="Times New Roman" w:cs="Times New Roman"/>
          <w:b/>
          <w:bCs/>
          <w:sz w:val="26"/>
          <w:szCs w:val="26"/>
        </w:rPr>
        <w:t xml:space="preserve"> выставки</w:t>
      </w:r>
    </w:p>
    <w:p w:rsidR="00B00E93" w:rsidRPr="00355491" w:rsidRDefault="00B00E93" w:rsidP="00B00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i/>
          <w:sz w:val="26"/>
          <w:szCs w:val="26"/>
        </w:rPr>
        <w:t>Экспозиция № 1.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5491">
        <w:rPr>
          <w:rFonts w:ascii="Times New Roman" w:hAnsi="Times New Roman" w:cs="Times New Roman"/>
          <w:sz w:val="26"/>
          <w:szCs w:val="26"/>
        </w:rPr>
        <w:t>«Юбилеи предприятий, организаций, учреждений»    (ЦДТ «Эдельвейс», Архивная служба, Военкомат, Редакция газеты «Сельская новь», Пошехонская Централизованная библиотечная система)</w:t>
      </w:r>
      <w:proofErr w:type="gramEnd"/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i/>
          <w:sz w:val="26"/>
          <w:szCs w:val="26"/>
        </w:rPr>
        <w:t>Экспозиция № 2.</w:t>
      </w:r>
      <w:r w:rsidRPr="00355491">
        <w:rPr>
          <w:rFonts w:ascii="Times New Roman" w:hAnsi="Times New Roman" w:cs="Times New Roman"/>
          <w:sz w:val="26"/>
          <w:szCs w:val="26"/>
        </w:rPr>
        <w:tab/>
        <w:t>«Юбилей комсомола, становление Советской власти в Пошехонском уезде» (выставка экспонатов школьных музеев и музейных комнат Колодинской СШ, П-Рогульской СШ, Белосельской СШ, Кременевской ОШ)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10:30-10:45</w:t>
      </w:r>
      <w:r w:rsidRPr="00355491">
        <w:rPr>
          <w:rFonts w:ascii="Times New Roman" w:hAnsi="Times New Roman" w:cs="Times New Roman"/>
          <w:sz w:val="26"/>
          <w:szCs w:val="26"/>
        </w:rPr>
        <w:t xml:space="preserve"> Открытие Чтений </w:t>
      </w:r>
    </w:p>
    <w:p w:rsidR="00B00E93" w:rsidRPr="00355491" w:rsidRDefault="00B00E93" w:rsidP="00B00E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Приветствие </w:t>
      </w:r>
      <w:r w:rsidRPr="00355491">
        <w:rPr>
          <w:rFonts w:ascii="Times New Roman" w:hAnsi="Times New Roman" w:cs="Times New Roman"/>
          <w:b/>
          <w:sz w:val="26"/>
          <w:szCs w:val="26"/>
        </w:rPr>
        <w:t>Белова Николая Николаевича</w:t>
      </w:r>
      <w:r w:rsidRPr="00355491">
        <w:rPr>
          <w:rFonts w:ascii="Times New Roman" w:hAnsi="Times New Roman" w:cs="Times New Roman"/>
          <w:sz w:val="26"/>
          <w:szCs w:val="26"/>
        </w:rPr>
        <w:t>, главы Пошехонского МР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10:45 -12:00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Доклады участников Чтений</w:t>
      </w:r>
    </w:p>
    <w:p w:rsidR="00B00E93" w:rsidRPr="00355491" w:rsidRDefault="00B00E93" w:rsidP="00B00E93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«Современные исследования Пошехонской земли»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1. «Из истории Пошехонской ЧК в годы Гражданской войны»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Рязанцев Николай Павлович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кандидат исторических наук, доцент кафедры философии, социологии и истории Московского государственного университета путей сообщения (ЯФ МИИТ)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355491">
        <w:rPr>
          <w:rFonts w:ascii="Times New Roman" w:hAnsi="Times New Roman" w:cs="Times New Roman"/>
          <w:sz w:val="26"/>
          <w:szCs w:val="26"/>
        </w:rPr>
        <w:t>«Дворянские усадьбы Пошехонского края: попытка сохранения музеефикации в первые годы революции»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Рязанцева Татьяна Владимировна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заведующая сектором материальной культуры Ярославского историко-архитектурного и художественного музея-заповедника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Pr="0035549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Черносвитов</w:t>
      </w:r>
      <w:proofErr w:type="spellEnd"/>
      <w:r w:rsidRPr="00355491">
        <w:rPr>
          <w:rFonts w:ascii="Times New Roman" w:hAnsi="Times New Roman" w:cs="Times New Roman"/>
          <w:sz w:val="26"/>
          <w:szCs w:val="26"/>
        </w:rPr>
        <w:t xml:space="preserve"> Александр Михайлович - общественный деятель и нумизмат из города Пошехонье. История жизни и судьба коллекции»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Зверев Сергей Викторович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старший научный сотрудник сектора нумизматики Музеев Кремля</w:t>
      </w:r>
      <w:r>
        <w:rPr>
          <w:rFonts w:ascii="Times New Roman" w:hAnsi="Times New Roman" w:cs="Times New Roman"/>
          <w:i/>
          <w:sz w:val="26"/>
          <w:szCs w:val="26"/>
        </w:rPr>
        <w:t>, г. Москва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«Актуальные научные контексты  современного краеведения»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Кудрявцева Тамара Викторовна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доктор филологических наук, ведущий научный сотрудник Института мировой литературы им. А.М. Горького Российской академии наук, </w:t>
      </w:r>
      <w:r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Москва,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Надъярных Мария Федоровна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старший научный сотрудник Института мировой литературы им. А.М. Горького Российской академии наук, </w:t>
      </w:r>
      <w:r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Pr="00355491">
        <w:rPr>
          <w:rFonts w:ascii="Times New Roman" w:hAnsi="Times New Roman" w:cs="Times New Roman"/>
          <w:i/>
          <w:sz w:val="26"/>
          <w:szCs w:val="26"/>
        </w:rPr>
        <w:t>Москва.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 5.«Методическое и информационное обеспечение развития  детского краеведения»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Горошников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 Виталий Владимирович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директор издательства «</w:t>
      </w:r>
      <w:proofErr w:type="spellStart"/>
      <w:r w:rsidRPr="00355491">
        <w:rPr>
          <w:rFonts w:ascii="Times New Roman" w:hAnsi="Times New Roman" w:cs="Times New Roman"/>
          <w:i/>
          <w:sz w:val="26"/>
          <w:szCs w:val="26"/>
        </w:rPr>
        <w:t>Медиарост</w:t>
      </w:r>
      <w:proofErr w:type="spellEnd"/>
      <w:r w:rsidRPr="00355491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г. Ярославль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12:00-13:30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 xml:space="preserve">Доклады участников Чтений </w:t>
      </w:r>
    </w:p>
    <w:p w:rsidR="00B00E93" w:rsidRPr="00355491" w:rsidRDefault="00B00E93" w:rsidP="00B00E9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«Юбилейные даты Пошехонского края в 2018 году»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«Районная газета – современная летопись истории Пошехонского края»,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Смирнова Юлия Викторовна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главный редактор МУП Пошехонского муниципального района Редакция  газеты «Сельская новь»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2.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«Управлению образования 100 лет»,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Сидельникова Марина Юрьевна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начальник МКУ Управления образования Администрации Пошехонского МР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3. «Красное Пошехонье» 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(становление Советской власти в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Пошехонье),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Крюковская Татьяна Васильевна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пошехонский краевед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lastRenderedPageBreak/>
        <w:t>4.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«100 лет государственной архивной службе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»,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Синкевич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Зоя Алексеевна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заведующий архивным отделом в период с 2004 по 2017 </w:t>
      </w:r>
      <w:proofErr w:type="spellStart"/>
      <w:r w:rsidRPr="00355491">
        <w:rPr>
          <w:rFonts w:ascii="Times New Roman" w:hAnsi="Times New Roman" w:cs="Times New Roman"/>
          <w:i/>
          <w:sz w:val="26"/>
          <w:szCs w:val="26"/>
        </w:rPr>
        <w:t>г.</w:t>
      </w:r>
      <w:proofErr w:type="gramStart"/>
      <w:r w:rsidRPr="00355491">
        <w:rPr>
          <w:rFonts w:ascii="Times New Roman" w:hAnsi="Times New Roman" w:cs="Times New Roman"/>
          <w:i/>
          <w:sz w:val="26"/>
          <w:szCs w:val="26"/>
        </w:rPr>
        <w:t>г</w:t>
      </w:r>
      <w:proofErr w:type="spellEnd"/>
      <w:proofErr w:type="gramEnd"/>
      <w:r w:rsidRPr="00355491">
        <w:rPr>
          <w:rFonts w:ascii="Times New Roman" w:hAnsi="Times New Roman" w:cs="Times New Roman"/>
          <w:i/>
          <w:sz w:val="26"/>
          <w:szCs w:val="26"/>
        </w:rPr>
        <w:t>.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5.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«Военкомату 100 лет»,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Шайхвалеева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Галина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Сабиржановна</w:t>
      </w:r>
      <w:proofErr w:type="spellEnd"/>
      <w:r w:rsidRPr="00355491">
        <w:rPr>
          <w:rFonts w:ascii="Times New Roman" w:hAnsi="Times New Roman" w:cs="Times New Roman"/>
          <w:i/>
          <w:sz w:val="26"/>
          <w:szCs w:val="26"/>
        </w:rPr>
        <w:t>, военный комиссар Пошехонского комиссариата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6.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355491">
        <w:rPr>
          <w:rFonts w:ascii="Times New Roman" w:hAnsi="Times New Roman" w:cs="Times New Roman"/>
          <w:i/>
          <w:sz w:val="26"/>
          <w:szCs w:val="26"/>
        </w:rPr>
        <w:t>Юбилею комсомола посвящается…»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Кудрявцев Анатолий Сергеевич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секретарь Пошехонского отделения КПРФ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7.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355491">
        <w:rPr>
          <w:rFonts w:ascii="Times New Roman" w:hAnsi="Times New Roman" w:cs="Times New Roman"/>
          <w:sz w:val="26"/>
          <w:szCs w:val="26"/>
        </w:rPr>
        <w:t>Юбилею комсомола посвящается…»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Травина Зинаида Ивановна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учитель МБОУ Покров-Рогульской СШ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8.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«Листая Центра нашего страницы»,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Смирнова Марина Юрьевна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педагог дополнительного образования МБУ ДО ЦДТ «Эдельвейс»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13:30-14:00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14:10-15:10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Экскурсия в Пошехонский краеведческий музей</w:t>
      </w:r>
    </w:p>
    <w:p w:rsidR="00B00E93" w:rsidRPr="002C0C61" w:rsidRDefault="00B00E93" w:rsidP="00B00E93">
      <w:pPr>
        <w:shd w:val="clear" w:color="auto" w:fill="7F7F7F" w:themeFill="text1" w:themeFillTint="8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30</w:t>
      </w:r>
      <w:r w:rsidRPr="002C0C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июня 2018 года</w:t>
      </w:r>
    </w:p>
    <w:p w:rsidR="00B00E93" w:rsidRPr="00355491" w:rsidRDefault="00B00E93" w:rsidP="00B00E93">
      <w:pPr>
        <w:spacing w:before="120"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Начало работы: </w:t>
      </w:r>
      <w:r w:rsidRPr="00355491">
        <w:rPr>
          <w:rFonts w:ascii="Times New Roman" w:hAnsi="Times New Roman" w:cs="Times New Roman"/>
          <w:b/>
          <w:sz w:val="26"/>
          <w:szCs w:val="26"/>
        </w:rPr>
        <w:t>9.30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9:30-10:00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523E">
        <w:rPr>
          <w:rFonts w:ascii="Times New Roman" w:hAnsi="Times New Roman" w:cs="Times New Roman"/>
          <w:sz w:val="26"/>
          <w:szCs w:val="26"/>
        </w:rPr>
        <w:t xml:space="preserve">Работа экспозиций выставки по муниципальному проекту </w:t>
      </w:r>
      <w:r w:rsidRPr="00355491">
        <w:rPr>
          <w:rFonts w:ascii="Times New Roman" w:hAnsi="Times New Roman" w:cs="Times New Roman"/>
          <w:sz w:val="26"/>
          <w:szCs w:val="26"/>
        </w:rPr>
        <w:t>«100 имен на карте Пошехонского края" (выставка материалов персоналий проекта)</w:t>
      </w:r>
    </w:p>
    <w:p w:rsidR="00B00E93" w:rsidRPr="00355491" w:rsidRDefault="00B00E93" w:rsidP="00B00E9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10:00-12:35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>Доклады участников Чтений</w:t>
      </w:r>
    </w:p>
    <w:p w:rsidR="00B00E93" w:rsidRPr="00355491" w:rsidRDefault="00B00E93" w:rsidP="00B00E93">
      <w:pPr>
        <w:spacing w:after="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проекта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«100 имен на карте Пошехонского края»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>1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«Николай Яковлевич 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Тальянцев</w:t>
      </w:r>
      <w:proofErr w:type="spellEnd"/>
      <w:r w:rsidRPr="00355491">
        <w:rPr>
          <w:rFonts w:ascii="Times New Roman" w:hAnsi="Times New Roman" w:cs="Times New Roman"/>
          <w:sz w:val="26"/>
          <w:szCs w:val="26"/>
        </w:rPr>
        <w:t xml:space="preserve"> - основоположник Ярославской 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ленинианы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Белова Надежда Алексеевна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директор МКУ «Центр сохранения и развития культуры»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«</w:t>
      </w:r>
      <w:r w:rsidRPr="00355491">
        <w:rPr>
          <w:rFonts w:ascii="Times New Roman" w:hAnsi="Times New Roman" w:cs="Times New Roman"/>
          <w:sz w:val="26"/>
          <w:szCs w:val="26"/>
        </w:rPr>
        <w:t>Марков Аркадий Константинович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5491">
        <w:rPr>
          <w:rFonts w:ascii="Times New Roman" w:hAnsi="Times New Roman" w:cs="Times New Roman"/>
          <w:sz w:val="26"/>
          <w:szCs w:val="26"/>
        </w:rPr>
        <w:t xml:space="preserve">поэт и гражданин», </w:t>
      </w:r>
      <w:r w:rsidRPr="00355491">
        <w:rPr>
          <w:rFonts w:ascii="Times New Roman" w:hAnsi="Times New Roman" w:cs="Times New Roman"/>
          <w:b/>
          <w:sz w:val="26"/>
          <w:szCs w:val="26"/>
        </w:rPr>
        <w:t>Волкова Елена Алексеевна</w:t>
      </w:r>
      <w:r w:rsidRPr="0035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EA9">
        <w:rPr>
          <w:rFonts w:ascii="Times New Roman" w:hAnsi="Times New Roman" w:cs="Times New Roman"/>
          <w:i/>
          <w:sz w:val="26"/>
          <w:szCs w:val="26"/>
        </w:rPr>
        <w:t>заведующая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059">
        <w:rPr>
          <w:rFonts w:ascii="Times New Roman" w:hAnsi="Times New Roman" w:cs="Times New Roman"/>
          <w:i/>
          <w:sz w:val="26"/>
          <w:szCs w:val="26"/>
        </w:rPr>
        <w:t xml:space="preserve"> детской районной библиотек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>3. «Виноградов Виталий Иванович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5491">
        <w:rPr>
          <w:rFonts w:ascii="Times New Roman" w:hAnsi="Times New Roman" w:cs="Times New Roman"/>
          <w:sz w:val="26"/>
          <w:szCs w:val="26"/>
        </w:rPr>
        <w:t xml:space="preserve">учитель жизни», </w:t>
      </w:r>
      <w:r w:rsidRPr="00355491">
        <w:rPr>
          <w:rFonts w:ascii="Times New Roman" w:hAnsi="Times New Roman" w:cs="Times New Roman"/>
          <w:b/>
          <w:sz w:val="26"/>
          <w:szCs w:val="26"/>
        </w:rPr>
        <w:t>Жукова Елена Геннадьевна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заместитель директора по воспитательной работе МБОУ СШ №1 г. Пошехонье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4. «Сельский врач Жуков Владимир Александрович», </w:t>
      </w:r>
      <w:proofErr w:type="spellStart"/>
      <w:r w:rsidRPr="00355491">
        <w:rPr>
          <w:rFonts w:ascii="Times New Roman" w:hAnsi="Times New Roman" w:cs="Times New Roman"/>
          <w:b/>
          <w:sz w:val="26"/>
          <w:szCs w:val="26"/>
        </w:rPr>
        <w:t>Брусников</w:t>
      </w:r>
      <w:proofErr w:type="spellEnd"/>
      <w:r w:rsidRPr="00355491">
        <w:rPr>
          <w:rFonts w:ascii="Times New Roman" w:hAnsi="Times New Roman" w:cs="Times New Roman"/>
          <w:b/>
          <w:sz w:val="26"/>
          <w:szCs w:val="26"/>
        </w:rPr>
        <w:t xml:space="preserve"> Евгений Александрович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литературы МБОУ  Ермаковской СШ</w:t>
      </w:r>
    </w:p>
    <w:p w:rsidR="00B00E93" w:rsidRPr="00340059" w:rsidRDefault="00B00E93" w:rsidP="00B00E93">
      <w:pPr>
        <w:spacing w:before="240"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>5. «Удивительная с</w:t>
      </w:r>
      <w:bookmarkStart w:id="0" w:name="_GoBack"/>
      <w:bookmarkEnd w:id="0"/>
      <w:r w:rsidRPr="00355491">
        <w:rPr>
          <w:rFonts w:ascii="Times New Roman" w:hAnsi="Times New Roman" w:cs="Times New Roman"/>
          <w:sz w:val="26"/>
          <w:szCs w:val="26"/>
        </w:rPr>
        <w:t xml:space="preserve">емья. Традиции Максимовых», </w:t>
      </w:r>
      <w:r w:rsidRPr="00355491">
        <w:rPr>
          <w:rFonts w:ascii="Times New Roman" w:hAnsi="Times New Roman" w:cs="Times New Roman"/>
          <w:b/>
          <w:sz w:val="26"/>
          <w:szCs w:val="26"/>
        </w:rPr>
        <w:t>Новикова Наталья Александровна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географии МБОУ Ермаковской СШ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6. «Гусева В.П. Любовью к родине дыша…», </w:t>
      </w:r>
      <w:r w:rsidRPr="00355491">
        <w:rPr>
          <w:rFonts w:ascii="Times New Roman" w:hAnsi="Times New Roman" w:cs="Times New Roman"/>
          <w:b/>
          <w:sz w:val="26"/>
          <w:szCs w:val="26"/>
        </w:rPr>
        <w:t>Галкина Валентина Александровна,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литературы МБОУ Белосельской СШ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7. «Ракитин Николай Степанович – краевед и журналист», </w:t>
      </w:r>
      <w:r w:rsidRPr="00355491">
        <w:rPr>
          <w:rFonts w:ascii="Times New Roman" w:hAnsi="Times New Roman" w:cs="Times New Roman"/>
          <w:b/>
          <w:sz w:val="26"/>
          <w:szCs w:val="26"/>
        </w:rPr>
        <w:t>Морозова Татьяна Викторовна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методист МБУ ДПО «Информационно-образовательный центр»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8. «Святые земли Пошехонской» </w:t>
      </w:r>
      <w:proofErr w:type="spellStart"/>
      <w:r w:rsidRPr="00355491">
        <w:rPr>
          <w:rFonts w:ascii="Times New Roman" w:hAnsi="Times New Roman" w:cs="Times New Roman"/>
          <w:b/>
          <w:sz w:val="26"/>
          <w:szCs w:val="26"/>
        </w:rPr>
        <w:t>Прозорова</w:t>
      </w:r>
      <w:proofErr w:type="spellEnd"/>
      <w:r w:rsidRPr="00355491">
        <w:rPr>
          <w:rFonts w:ascii="Times New Roman" w:hAnsi="Times New Roman" w:cs="Times New Roman"/>
          <w:b/>
          <w:sz w:val="26"/>
          <w:szCs w:val="26"/>
        </w:rPr>
        <w:t xml:space="preserve"> Наталья Викторовна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преподаватель ФГКОУ «Нахимовское военно-морское училище МО РФ»</w:t>
      </w:r>
    </w:p>
    <w:p w:rsidR="00B00E93" w:rsidRPr="00340059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12:35-12:45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 xml:space="preserve">Подведение итогов работы </w:t>
      </w:r>
      <w:r w:rsidRPr="0035549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55491">
        <w:rPr>
          <w:rFonts w:ascii="Times New Roman" w:hAnsi="Times New Roman" w:cs="Times New Roman"/>
          <w:sz w:val="26"/>
          <w:szCs w:val="26"/>
        </w:rPr>
        <w:t xml:space="preserve"> Баловских краеведческих чтений, </w:t>
      </w:r>
      <w:r w:rsidRPr="00355491">
        <w:rPr>
          <w:rFonts w:ascii="Times New Roman" w:hAnsi="Times New Roman" w:cs="Times New Roman"/>
          <w:b/>
          <w:sz w:val="26"/>
          <w:szCs w:val="26"/>
        </w:rPr>
        <w:t>Попова Наталия Александровна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Пошехонского МР по социальным вопросам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12:45-13:00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Свободный микрофон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13:00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14:00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Юбилей МБОУ СШ №2 г. Пошехонье</w:t>
      </w:r>
    </w:p>
    <w:p w:rsidR="0089085B" w:rsidRDefault="0089085B"/>
    <w:sectPr w:rsidR="0089085B" w:rsidSect="00B00E9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527"/>
    <w:multiLevelType w:val="hybridMultilevel"/>
    <w:tmpl w:val="B830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93"/>
    <w:rsid w:val="00020EA9"/>
    <w:rsid w:val="0089085B"/>
    <w:rsid w:val="00B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2</cp:revision>
  <dcterms:created xsi:type="dcterms:W3CDTF">2018-06-25T12:07:00Z</dcterms:created>
  <dcterms:modified xsi:type="dcterms:W3CDTF">2018-06-25T13:16:00Z</dcterms:modified>
</cp:coreProperties>
</file>