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63D" w:rsidRDefault="00B3163D" w:rsidP="00B3163D">
      <w:pPr>
        <w:pStyle w:val="1"/>
      </w:pPr>
      <w:r>
        <w:fldChar w:fldCharType="begin"/>
      </w:r>
      <w:r>
        <w:instrText>HYPERLINK "garantF1://24470021.0"</w:instrText>
      </w:r>
      <w:r>
        <w:fldChar w:fldCharType="separate"/>
      </w:r>
      <w:r>
        <w:rPr>
          <w:rStyle w:val="a8"/>
        </w:rPr>
        <w:t>Указ Губернатора Ярославской области от 22 мая 2012 г. N 219</w:t>
      </w:r>
      <w:r>
        <w:rPr>
          <w:rStyle w:val="a8"/>
        </w:rPr>
        <w:br/>
        <w:t>"Об утверждении Административного регламента предоставления государственной услуги "Выдача заключения о возможности временной передачи ребёнка (детей) в семью"</w:t>
      </w:r>
      <w:r>
        <w:fldChar w:fldCharType="end"/>
      </w:r>
    </w:p>
    <w:p w:rsidR="00B3163D" w:rsidRDefault="00B3163D" w:rsidP="00B3163D"/>
    <w:p w:rsidR="00B3163D" w:rsidRDefault="00B3163D" w:rsidP="00B3163D">
      <w:pPr>
        <w:pStyle w:val="afe"/>
        <w:rPr>
          <w:color w:val="000000"/>
          <w:sz w:val="16"/>
          <w:szCs w:val="16"/>
        </w:rPr>
      </w:pPr>
      <w:bookmarkStart w:id="0" w:name="sub_10512"/>
      <w:r>
        <w:rPr>
          <w:color w:val="000000"/>
          <w:sz w:val="16"/>
          <w:szCs w:val="16"/>
        </w:rPr>
        <w:t>Информация об изменениях:</w:t>
      </w:r>
    </w:p>
    <w:bookmarkStart w:id="1" w:name="sub_582853784"/>
    <w:bookmarkEnd w:id="0"/>
    <w:p w:rsidR="00B3163D" w:rsidRDefault="00B3163D" w:rsidP="00B3163D">
      <w:pPr>
        <w:pStyle w:val="aff"/>
      </w:pPr>
      <w:r>
        <w:fldChar w:fldCharType="begin"/>
      </w:r>
      <w:r>
        <w:instrText>HYPERLINK "garantF1://24473493.11"</w:instrText>
      </w:r>
      <w:r>
        <w:fldChar w:fldCharType="separate"/>
      </w:r>
      <w:r>
        <w:rPr>
          <w:rStyle w:val="a8"/>
        </w:rPr>
        <w:t>Указом</w:t>
      </w:r>
      <w:r>
        <w:fldChar w:fldCharType="end"/>
      </w:r>
      <w:r>
        <w:t xml:space="preserve"> Губернатора Ярославской области от 5 февраля 2013 г. N 59 преамбула настоящего Указа изложена в новой редакции, </w:t>
      </w:r>
      <w:hyperlink r:id="rId7" w:history="1">
        <w:r>
          <w:rPr>
            <w:rStyle w:val="a8"/>
          </w:rPr>
          <w:t>вступающей в силу</w:t>
        </w:r>
      </w:hyperlink>
      <w:r>
        <w:t xml:space="preserve"> через десять дней после </w:t>
      </w:r>
      <w:hyperlink r:id="rId8" w:history="1">
        <w:r>
          <w:rPr>
            <w:rStyle w:val="a8"/>
          </w:rPr>
          <w:t>официального опубликования</w:t>
        </w:r>
      </w:hyperlink>
      <w:r>
        <w:t xml:space="preserve"> названного Указа</w:t>
      </w:r>
    </w:p>
    <w:bookmarkEnd w:id="1"/>
    <w:p w:rsidR="00B3163D" w:rsidRDefault="00B3163D" w:rsidP="00B3163D">
      <w:pPr>
        <w:pStyle w:val="aff"/>
      </w:pPr>
      <w:r>
        <w:fldChar w:fldCharType="begin"/>
      </w:r>
      <w:r>
        <w:instrText>HYPERLINK "garantF1://24569848.10512"</w:instrText>
      </w:r>
      <w:r>
        <w:fldChar w:fldCharType="separate"/>
      </w:r>
      <w:r>
        <w:rPr>
          <w:rStyle w:val="a8"/>
        </w:rPr>
        <w:t>См. те</w:t>
      </w:r>
      <w:proofErr w:type="gramStart"/>
      <w:r>
        <w:rPr>
          <w:rStyle w:val="a8"/>
        </w:rPr>
        <w:t>кст пр</w:t>
      </w:r>
      <w:proofErr w:type="gramEnd"/>
      <w:r>
        <w:rPr>
          <w:rStyle w:val="a8"/>
        </w:rPr>
        <w:t>еамбулы в предыдущей редакции</w:t>
      </w:r>
      <w:r>
        <w:fldChar w:fldCharType="end"/>
      </w:r>
    </w:p>
    <w:p w:rsidR="00B3163D" w:rsidRDefault="00B3163D" w:rsidP="00B3163D">
      <w:r>
        <w:t xml:space="preserve">В соответствии с </w:t>
      </w:r>
      <w:hyperlink r:id="rId9"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10"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B3163D" w:rsidRDefault="00B3163D" w:rsidP="00B3163D">
      <w:bookmarkStart w:id="2"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заключения о возможности временной передачи ребенка (детей) в семью" (далее - Административный регламент).</w:t>
      </w:r>
    </w:p>
    <w:p w:rsidR="00B3163D" w:rsidRDefault="00B3163D" w:rsidP="00B3163D">
      <w:pPr>
        <w:pStyle w:val="afe"/>
        <w:rPr>
          <w:color w:val="000000"/>
          <w:sz w:val="16"/>
          <w:szCs w:val="16"/>
        </w:rPr>
      </w:pPr>
      <w:bookmarkStart w:id="3" w:name="sub_2"/>
      <w:bookmarkEnd w:id="2"/>
      <w:r>
        <w:rPr>
          <w:color w:val="000000"/>
          <w:sz w:val="16"/>
          <w:szCs w:val="16"/>
        </w:rPr>
        <w:t>Информация об изменениях:</w:t>
      </w:r>
    </w:p>
    <w:bookmarkStart w:id="4" w:name="sub_582856392"/>
    <w:bookmarkEnd w:id="3"/>
    <w:p w:rsidR="00B3163D" w:rsidRDefault="00B3163D" w:rsidP="00B3163D">
      <w:pPr>
        <w:pStyle w:val="aff"/>
      </w:pPr>
      <w:r>
        <w:fldChar w:fldCharType="begin"/>
      </w:r>
      <w:r>
        <w:instrText>HYPERLINK "garantF1://45800264.21"</w:instrText>
      </w:r>
      <w:r>
        <w:fldChar w:fldCharType="separate"/>
      </w:r>
      <w:r>
        <w:rPr>
          <w:rStyle w:val="a8"/>
        </w:rPr>
        <w:t>Указом</w:t>
      </w:r>
      <w:r>
        <w:fldChar w:fldCharType="end"/>
      </w:r>
      <w:r>
        <w:t xml:space="preserve"> Губернатора Ярославской области от 17 марта 2016 г. N 121 в пункт 2 настоящего Указа внесены изменения, </w:t>
      </w:r>
      <w:hyperlink r:id="rId11" w:history="1">
        <w:r>
          <w:rPr>
            <w:rStyle w:val="a8"/>
          </w:rPr>
          <w:t>вступающие в силу</w:t>
        </w:r>
      </w:hyperlink>
      <w:r>
        <w:t xml:space="preserve"> через десять дней после </w:t>
      </w:r>
      <w:hyperlink r:id="rId12" w:history="1">
        <w:r>
          <w:rPr>
            <w:rStyle w:val="a8"/>
          </w:rPr>
          <w:t>официального опубликования</w:t>
        </w:r>
      </w:hyperlink>
      <w:r>
        <w:t xml:space="preserve"> названного Указа</w:t>
      </w:r>
    </w:p>
    <w:bookmarkEnd w:id="4"/>
    <w:p w:rsidR="00B3163D" w:rsidRDefault="00B3163D" w:rsidP="00B3163D">
      <w:pPr>
        <w:pStyle w:val="aff"/>
      </w:pPr>
      <w:r>
        <w:fldChar w:fldCharType="begin"/>
      </w:r>
      <w:r>
        <w:instrText>HYPERLINK "garantF1://24585936.2"</w:instrText>
      </w:r>
      <w:r>
        <w:fldChar w:fldCharType="separate"/>
      </w:r>
      <w:r>
        <w:rPr>
          <w:rStyle w:val="a8"/>
        </w:rPr>
        <w:t>См. текст пункта в предыдущей редакции</w:t>
      </w:r>
      <w:r>
        <w:fldChar w:fldCharType="end"/>
      </w:r>
    </w:p>
    <w:p w:rsidR="00B3163D" w:rsidRDefault="00B3163D" w:rsidP="00B3163D">
      <w:r>
        <w:t xml:space="preserve">2. </w:t>
      </w:r>
      <w:proofErr w:type="gramStart"/>
      <w:r>
        <w:t>Контроль за</w:t>
      </w:r>
      <w:proofErr w:type="gramEnd"/>
      <w:r>
        <w:t xml:space="preserve"> исполнением указа возложить на заместителя Председателя Правительства области, курирующего вопросы образования, культуры, спорта и молодежной политики.</w:t>
      </w:r>
    </w:p>
    <w:p w:rsidR="00B3163D" w:rsidRDefault="00B3163D" w:rsidP="00B3163D">
      <w:bookmarkStart w:id="5" w:name="sub_3"/>
      <w:r>
        <w:t xml:space="preserve">3. Указ вступает в силу через десять дней после его </w:t>
      </w:r>
      <w:hyperlink r:id="rId13" w:history="1">
        <w:r>
          <w:rPr>
            <w:rStyle w:val="a8"/>
          </w:rPr>
          <w:t>официального опубликования</w:t>
        </w:r>
      </w:hyperlink>
      <w:r>
        <w:t xml:space="preserve">, за исключением положений </w:t>
      </w:r>
      <w:hyperlink w:anchor="sub_1000" w:history="1">
        <w:r>
          <w:rPr>
            <w:rStyle w:val="a8"/>
          </w:rPr>
          <w:t>Административного регламента</w:t>
        </w:r>
      </w:hyperlink>
      <w:r>
        <w:t>, касающихся межведомственного взаимодействия, вступающих в силу с 01 июля 2012 года.</w:t>
      </w:r>
    </w:p>
    <w:bookmarkEnd w:id="5"/>
    <w:p w:rsidR="00B3163D" w:rsidRDefault="00B3163D" w:rsidP="00B3163D"/>
    <w:tbl>
      <w:tblPr>
        <w:tblW w:w="0" w:type="auto"/>
        <w:tblInd w:w="108" w:type="dxa"/>
        <w:tblLook w:val="0000" w:firstRow="0" w:lastRow="0" w:firstColumn="0" w:lastColumn="0" w:noHBand="0" w:noVBand="0"/>
      </w:tblPr>
      <w:tblGrid>
        <w:gridCol w:w="6666"/>
        <w:gridCol w:w="3333"/>
      </w:tblGrid>
      <w:tr w:rsidR="00B3163D" w:rsidTr="0090777F">
        <w:tc>
          <w:tcPr>
            <w:tcW w:w="6666" w:type="dxa"/>
            <w:tcBorders>
              <w:top w:val="nil"/>
              <w:left w:val="nil"/>
              <w:bottom w:val="nil"/>
              <w:right w:val="nil"/>
            </w:tcBorders>
          </w:tcPr>
          <w:p w:rsidR="00B3163D" w:rsidRDefault="00B3163D" w:rsidP="0090777F">
            <w:pPr>
              <w:pStyle w:val="afff4"/>
            </w:pPr>
            <w:r>
              <w:t>Губернатор области</w:t>
            </w:r>
          </w:p>
        </w:tc>
        <w:tc>
          <w:tcPr>
            <w:tcW w:w="3333" w:type="dxa"/>
            <w:tcBorders>
              <w:top w:val="nil"/>
              <w:left w:val="nil"/>
              <w:bottom w:val="nil"/>
              <w:right w:val="nil"/>
            </w:tcBorders>
          </w:tcPr>
          <w:p w:rsidR="00B3163D" w:rsidRDefault="00B3163D" w:rsidP="0090777F">
            <w:pPr>
              <w:pStyle w:val="affb"/>
              <w:jc w:val="right"/>
            </w:pPr>
            <w:r>
              <w:t>С.Н. Ястребов</w:t>
            </w:r>
          </w:p>
        </w:tc>
      </w:tr>
    </w:tbl>
    <w:p w:rsidR="00B3163D" w:rsidRDefault="00B3163D" w:rsidP="00B3163D"/>
    <w:p w:rsidR="00B3163D" w:rsidRDefault="00B3163D" w:rsidP="00B3163D">
      <w:pPr>
        <w:pStyle w:val="1"/>
      </w:pPr>
      <w:bookmarkStart w:id="6" w:name="sub_1000"/>
      <w:r>
        <w:t>Административный регламент</w:t>
      </w:r>
      <w:r>
        <w:br/>
        <w:t>предоставления государственной услуги "Выдача заключения о возможности временной передачи ребенка (детей) в семью"</w:t>
      </w:r>
      <w:r>
        <w:br/>
        <w:t xml:space="preserve">(утв. </w:t>
      </w:r>
      <w:hyperlink w:anchor="sub_0" w:history="1">
        <w:r>
          <w:rPr>
            <w:rStyle w:val="a8"/>
          </w:rPr>
          <w:t>Указом</w:t>
        </w:r>
      </w:hyperlink>
      <w:r>
        <w:t xml:space="preserve"> Губернатора области</w:t>
      </w:r>
      <w:r>
        <w:br/>
        <w:t>от 22 мая 2012 г. N 219)</w:t>
      </w:r>
    </w:p>
    <w:bookmarkEnd w:id="6"/>
    <w:p w:rsidR="00B3163D" w:rsidRDefault="00B3163D" w:rsidP="00B3163D"/>
    <w:p w:rsidR="00B3163D" w:rsidRDefault="00B3163D" w:rsidP="00B3163D">
      <w:pPr>
        <w:pStyle w:val="1"/>
      </w:pPr>
      <w:bookmarkStart w:id="7" w:name="sub_1001"/>
      <w:r>
        <w:t>1. Общие положения</w:t>
      </w:r>
    </w:p>
    <w:bookmarkEnd w:id="7"/>
    <w:p w:rsidR="00B3163D" w:rsidRDefault="00B3163D" w:rsidP="00B3163D"/>
    <w:p w:rsidR="00B3163D" w:rsidRDefault="00B3163D" w:rsidP="00B3163D">
      <w:bookmarkStart w:id="8" w:name="sub_1011"/>
      <w:r>
        <w:t xml:space="preserve">1.1. Административный регламент предоставления государственной услуги "Выдача заключения о возможности временной передачи ребенка (детей) в семью" (далее - Административный регламент) разработан в соответствии с </w:t>
      </w:r>
      <w:hyperlink r:id="rId14"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p w:rsidR="00B3163D" w:rsidRDefault="00B3163D" w:rsidP="00B3163D">
      <w:bookmarkStart w:id="9" w:name="sub_112"/>
      <w:bookmarkEnd w:id="8"/>
      <w:proofErr w:type="gramStart"/>
      <w:r>
        <w:t xml:space="preserve">Административный регламент разработан в целях повышения качества </w:t>
      </w:r>
      <w:r>
        <w:lastRenderedPageBreak/>
        <w:t>предоставления и доступности государственной услуги "Выдача заключения о возможности временной передачи ребенка (детей) в семью"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(далее - органы</w:t>
      </w:r>
      <w:proofErr w:type="gramEnd"/>
      <w:r>
        <w:t xml:space="preserve"> </w:t>
      </w:r>
      <w:proofErr w:type="gramStart"/>
      <w:r>
        <w:t xml:space="preserve">местного самоуправления) переданных государственных полномочий по опеке и попечительству в части выдачи заключения 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 в соответствии с формой, утвержденной </w:t>
      </w:r>
      <w:hyperlink r:id="rId15"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w:t>
      </w:r>
      <w:proofErr w:type="gramEnd"/>
      <w:r>
        <w:t xml:space="preserve"> 432" (</w:t>
      </w:r>
      <w:proofErr w:type="gramStart"/>
      <w:r>
        <w:t>приведена</w:t>
      </w:r>
      <w:proofErr w:type="gramEnd"/>
      <w:r>
        <w:t xml:space="preserve"> в </w:t>
      </w:r>
      <w:hyperlink w:anchor="sub_500" w:history="1">
        <w:r>
          <w:rPr>
            <w:rStyle w:val="a8"/>
          </w:rPr>
          <w:t>приложении 5</w:t>
        </w:r>
      </w:hyperlink>
      <w:r>
        <w:t xml:space="preserve"> к Административному регламенту).</w:t>
      </w:r>
    </w:p>
    <w:p w:rsidR="00B3163D" w:rsidRDefault="00B3163D" w:rsidP="00B3163D">
      <w:bookmarkStart w:id="10" w:name="sub_113"/>
      <w:bookmarkEnd w:id="9"/>
      <w:r>
        <w:t>Государственная услуга предоставляет гражданам право временно, на срок не более трех месяцев, принимать в свои семьи воспитанников учреждений, осуществляющих надзор над детьми-сиротами и детьми, оставшимися без попечения родителей. Временное нахождение ребенка в семье предоставляет ему возможность пребывания в домашней обстановке и увеличивает шансы быть принятым в будущем на воспитание в семью.</w:t>
      </w:r>
    </w:p>
    <w:p w:rsidR="00B3163D" w:rsidRDefault="00B3163D" w:rsidP="00B3163D">
      <w:bookmarkStart w:id="11" w:name="sub_114"/>
      <w:bookmarkEnd w:id="10"/>
      <w:r>
        <w:t>Административный регламент определяет также особенности предоставления государственной услуги должностными лицами многофункциональных центров предоставления государственных и муниципальных услуг.</w:t>
      </w:r>
    </w:p>
    <w:p w:rsidR="00B3163D" w:rsidRDefault="00B3163D" w:rsidP="00B3163D">
      <w:bookmarkStart w:id="12" w:name="sub_1012"/>
      <w:bookmarkEnd w:id="11"/>
      <w:r>
        <w:t>1.2. Заявителями, обратившимися за получением государственной услуги, являются: совершеннолетние граждане, постоянно проживающие на территории Российской Федерации (далее - заявитель, заявители).</w:t>
      </w:r>
    </w:p>
    <w:p w:rsidR="00B3163D" w:rsidRDefault="00B3163D" w:rsidP="00B3163D">
      <w:bookmarkStart w:id="13" w:name="sub_1013"/>
      <w:bookmarkEnd w:id="12"/>
      <w:r>
        <w:t>1.3. Требования к порядку информирования о порядке предоставления государственной услуги.</w:t>
      </w:r>
    </w:p>
    <w:p w:rsidR="00B3163D" w:rsidRDefault="00B3163D" w:rsidP="00B3163D">
      <w:bookmarkStart w:id="14" w:name="sub_131"/>
      <w:bookmarkEnd w:id="13"/>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14"/>
    <w:p w:rsidR="00B3163D" w:rsidRDefault="00B3163D" w:rsidP="00B3163D">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B3163D" w:rsidRDefault="00B3163D" w:rsidP="00B3163D">
      <w:r>
        <w:t>Адрес страницы департамента на официальном портале органов государственной власти Ярославской области: http://www.yarregion.ru/depts/dobr/default.aspx.</w:t>
      </w:r>
    </w:p>
    <w:p w:rsidR="00B3163D" w:rsidRDefault="00B3163D" w:rsidP="00B3163D">
      <w:r>
        <w:t>Адрес электронной почты департамента: dobr@region.adm.yar.ru.</w:t>
      </w:r>
    </w:p>
    <w:p w:rsidR="00B3163D" w:rsidRDefault="00B3163D" w:rsidP="00B3163D">
      <w:r>
        <w:t>Справочные телефоны департамента: (4852) 40-18-95, (4852) 40-08-69.</w:t>
      </w:r>
    </w:p>
    <w:p w:rsidR="00B3163D" w:rsidRDefault="00B3163D" w:rsidP="00B3163D">
      <w:r>
        <w:t>Факс (4852) 72-83-81.</w:t>
      </w:r>
    </w:p>
    <w:p w:rsidR="00B3163D" w:rsidRDefault="00B3163D" w:rsidP="00B3163D">
      <w:bookmarkStart w:id="15" w:name="sub_132"/>
      <w:r>
        <w:t xml:space="preserve">1.3.2. Адреса и телефоны органов местного самоуправления,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B3163D" w:rsidRDefault="00B3163D" w:rsidP="00B3163D">
      <w:bookmarkStart w:id="16" w:name="sub_133"/>
      <w:bookmarkEnd w:id="15"/>
      <w:r>
        <w:t>1.3.3. График работы департамента:</w:t>
      </w:r>
    </w:p>
    <w:bookmarkEnd w:id="16"/>
    <w:p w:rsidR="00B3163D" w:rsidRDefault="00B3163D" w:rsidP="00B3163D">
      <w:r>
        <w:t>понедельник - четверг - с 8.30 до 17.30;</w:t>
      </w:r>
    </w:p>
    <w:p w:rsidR="00B3163D" w:rsidRDefault="00B3163D" w:rsidP="00B3163D">
      <w:r>
        <w:t>пятница - с 8.30 до 16.30;</w:t>
      </w:r>
    </w:p>
    <w:p w:rsidR="00B3163D" w:rsidRDefault="00B3163D" w:rsidP="00B3163D">
      <w:r>
        <w:t>перерыв на обед - с 12.30 до 13.18;</w:t>
      </w:r>
    </w:p>
    <w:p w:rsidR="00B3163D" w:rsidRDefault="00B3163D" w:rsidP="00B3163D">
      <w:r>
        <w:t>суббота, воскресенье - выходные дни.</w:t>
      </w:r>
    </w:p>
    <w:p w:rsidR="00B3163D" w:rsidRDefault="00B3163D" w:rsidP="00B3163D">
      <w:pPr>
        <w:pStyle w:val="afe"/>
        <w:rPr>
          <w:color w:val="000000"/>
          <w:sz w:val="16"/>
          <w:szCs w:val="16"/>
        </w:rPr>
      </w:pPr>
      <w:bookmarkStart w:id="17" w:name="sub_134"/>
      <w:r>
        <w:rPr>
          <w:color w:val="000000"/>
          <w:sz w:val="16"/>
          <w:szCs w:val="16"/>
        </w:rPr>
        <w:t>Информация об изменениях:</w:t>
      </w:r>
    </w:p>
    <w:bookmarkEnd w:id="17"/>
    <w:p w:rsidR="00B3163D" w:rsidRDefault="00B3163D" w:rsidP="00B3163D">
      <w:pPr>
        <w:pStyle w:val="aff"/>
      </w:pPr>
      <w:r>
        <w:fldChar w:fldCharType="begin"/>
      </w:r>
      <w:r>
        <w:instrText>HYPERLINK "garantF1://45800264.2011"</w:instrText>
      </w:r>
      <w:r>
        <w:fldChar w:fldCharType="separate"/>
      </w:r>
      <w:r>
        <w:rPr>
          <w:rStyle w:val="a8"/>
        </w:rPr>
        <w:t>Указом</w:t>
      </w:r>
      <w:r>
        <w:fldChar w:fldCharType="end"/>
      </w:r>
      <w:r>
        <w:t xml:space="preserve"> Губернатора Ярославской области от 17 марта 2016 г. N 121 в подпункт 1.3.4 пункта 1.3 раздела 1 настоящего Регламента внесены изменения, </w:t>
      </w:r>
      <w:hyperlink r:id="rId16" w:history="1">
        <w:r>
          <w:rPr>
            <w:rStyle w:val="a8"/>
          </w:rPr>
          <w:t>вступающие в силу</w:t>
        </w:r>
      </w:hyperlink>
      <w:r>
        <w:t xml:space="preserve"> через десять дней после </w:t>
      </w:r>
      <w:hyperlink r:id="rId17" w:history="1">
        <w:r>
          <w:rPr>
            <w:rStyle w:val="a8"/>
          </w:rPr>
          <w:t>официального опубликования</w:t>
        </w:r>
      </w:hyperlink>
      <w:r>
        <w:t xml:space="preserve"> названного Указа</w:t>
      </w:r>
    </w:p>
    <w:p w:rsidR="00B3163D" w:rsidRDefault="00C72EC8" w:rsidP="00B3163D">
      <w:pPr>
        <w:pStyle w:val="aff"/>
      </w:pPr>
      <w:hyperlink r:id="rId18" w:history="1">
        <w:r w:rsidR="00B3163D">
          <w:rPr>
            <w:rStyle w:val="a8"/>
          </w:rPr>
          <w:t>См. текст подпункта в предыдущей редакции</w:t>
        </w:r>
      </w:hyperlink>
    </w:p>
    <w:p w:rsidR="00B3163D" w:rsidRDefault="00B3163D" w:rsidP="00B3163D">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в информационно-телекоммуникационной сети "Интернет", передачи по электронной почте и указанным телефонам.</w:t>
      </w:r>
    </w:p>
    <w:p w:rsidR="00B3163D" w:rsidRDefault="00B3163D" w:rsidP="00B3163D">
      <w:bookmarkStart w:id="18" w:name="sub_135"/>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8"/>
    <w:p w:rsidR="00B3163D" w:rsidRDefault="00B3163D" w:rsidP="00B3163D">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w:t>
      </w:r>
    </w:p>
    <w:p w:rsidR="00B3163D" w:rsidRDefault="00B3163D" w:rsidP="00B3163D">
      <w:pPr>
        <w:pStyle w:val="afe"/>
        <w:rPr>
          <w:color w:val="000000"/>
          <w:sz w:val="16"/>
          <w:szCs w:val="16"/>
        </w:rPr>
      </w:pPr>
      <w:bookmarkStart w:id="19" w:name="sub_136"/>
      <w:r>
        <w:rPr>
          <w:color w:val="000000"/>
          <w:sz w:val="16"/>
          <w:szCs w:val="16"/>
        </w:rPr>
        <w:t>Информация об изменениях:</w:t>
      </w:r>
    </w:p>
    <w:bookmarkEnd w:id="19"/>
    <w:p w:rsidR="00B3163D" w:rsidRDefault="00B3163D" w:rsidP="00B3163D">
      <w:pPr>
        <w:pStyle w:val="aff"/>
      </w:pPr>
      <w:r>
        <w:fldChar w:fldCharType="begin"/>
      </w:r>
      <w:r>
        <w:instrText>HYPERLINK "garantF1://45800264.2011"</w:instrText>
      </w:r>
      <w:r>
        <w:fldChar w:fldCharType="separate"/>
      </w:r>
      <w:r>
        <w:rPr>
          <w:rStyle w:val="a8"/>
        </w:rPr>
        <w:t>Указом</w:t>
      </w:r>
      <w:r>
        <w:fldChar w:fldCharType="end"/>
      </w:r>
      <w:r>
        <w:t xml:space="preserve"> Губернатора Ярославской области от 17 марта 2016 г. N 121 в подпункт 1.3.6 пункта 1.3 раздела 1 настоящего Регламента внесены изменения, </w:t>
      </w:r>
      <w:hyperlink r:id="rId19" w:history="1">
        <w:r>
          <w:rPr>
            <w:rStyle w:val="a8"/>
          </w:rPr>
          <w:t>вступающие в силу</w:t>
        </w:r>
      </w:hyperlink>
      <w:r>
        <w:t xml:space="preserve"> через десять дней после </w:t>
      </w:r>
      <w:hyperlink r:id="rId20" w:history="1">
        <w:r>
          <w:rPr>
            <w:rStyle w:val="a8"/>
          </w:rPr>
          <w:t>официального опубликования</w:t>
        </w:r>
      </w:hyperlink>
      <w:r>
        <w:t xml:space="preserve"> названного Указа</w:t>
      </w:r>
    </w:p>
    <w:p w:rsidR="00B3163D" w:rsidRDefault="00C72EC8" w:rsidP="00B3163D">
      <w:pPr>
        <w:pStyle w:val="aff"/>
      </w:pPr>
      <w:hyperlink r:id="rId21" w:history="1">
        <w:r w:rsidR="00B3163D">
          <w:rPr>
            <w:rStyle w:val="a8"/>
          </w:rPr>
          <w:t>См. текст подпункта в предыдущей редакции</w:t>
        </w:r>
      </w:hyperlink>
    </w:p>
    <w:p w:rsidR="00B3163D" w:rsidRDefault="00B3163D" w:rsidP="00B3163D">
      <w:r>
        <w:t>1.3.6. На странице департамента на официальном портале органов государственной власти Ярославской области, сайтах органов местного самоуправления в информационно-телекоммуникационной сети "Интернет", в помещениях органов местного самоуправления размещается следующая информация:</w:t>
      </w:r>
    </w:p>
    <w:p w:rsidR="00B3163D" w:rsidRDefault="00B3163D" w:rsidP="00B3163D">
      <w:r>
        <w:t>- извлечения из нормативных правовых актов, регулирующих деятельность по предоставлению государственной услуги;</w:t>
      </w:r>
    </w:p>
    <w:p w:rsidR="00B3163D" w:rsidRDefault="00B3163D" w:rsidP="00B3163D">
      <w:r>
        <w:t>- текст Административного регламента с приложениями (полная версия на интернет-сайте), блок-схема предоставления государственной услуги;</w:t>
      </w:r>
    </w:p>
    <w:p w:rsidR="00B3163D" w:rsidRDefault="00B3163D" w:rsidP="00B3163D">
      <w:r>
        <w:t>- перечень документов, необходимых для предоставления государственной услуги (далее - документы), и требования, предъявляемые к ним;</w:t>
      </w:r>
    </w:p>
    <w:p w:rsidR="00B3163D" w:rsidRDefault="00B3163D" w:rsidP="00B3163D">
      <w:r>
        <w:t>- образцы оформления документов;</w:t>
      </w:r>
    </w:p>
    <w:p w:rsidR="00B3163D" w:rsidRDefault="00B3163D" w:rsidP="00B3163D">
      <w:r>
        <w:t>- месторасположение, график (режим) работы департамента и график приема граждан сотрудниками органов местного самоуправления, номера телефонов, адреса сайтов и электронной почты, по которым заявители могут получить информацию.</w:t>
      </w:r>
    </w:p>
    <w:p w:rsidR="00B3163D" w:rsidRDefault="00B3163D" w:rsidP="00B3163D">
      <w:bookmarkStart w:id="20" w:name="sub_137"/>
      <w:r>
        <w:t>1.3.7. В федеральной государственной информационной системе "Единый портал государственных и муниципальных услуг (функций)" (http://www.gosuslugi.ru) размещаются информация о государственной услуге и форма заявления, необходимого для получения государственной услуги, доступная для копирования и заполнения в электронном виде.</w:t>
      </w:r>
    </w:p>
    <w:p w:rsidR="00B3163D" w:rsidRDefault="00B3163D" w:rsidP="00B3163D">
      <w:pPr>
        <w:pStyle w:val="afe"/>
        <w:rPr>
          <w:color w:val="000000"/>
          <w:sz w:val="16"/>
          <w:szCs w:val="16"/>
        </w:rPr>
      </w:pPr>
      <w:bookmarkStart w:id="21" w:name="sub_138"/>
      <w:bookmarkEnd w:id="20"/>
      <w:r>
        <w:rPr>
          <w:color w:val="000000"/>
          <w:sz w:val="16"/>
          <w:szCs w:val="16"/>
        </w:rPr>
        <w:t>Информация об изменениях:</w:t>
      </w:r>
    </w:p>
    <w:bookmarkEnd w:id="21"/>
    <w:p w:rsidR="00B3163D" w:rsidRDefault="00B3163D" w:rsidP="00B3163D">
      <w:pPr>
        <w:pStyle w:val="aff"/>
      </w:pPr>
      <w:r>
        <w:fldChar w:fldCharType="begin"/>
      </w:r>
      <w:r>
        <w:instrText>HYPERLINK "garantF1://45800264.2012"</w:instrText>
      </w:r>
      <w:r>
        <w:fldChar w:fldCharType="separate"/>
      </w:r>
      <w:r>
        <w:rPr>
          <w:rStyle w:val="a8"/>
        </w:rPr>
        <w:t>Указом</w:t>
      </w:r>
      <w:r>
        <w:fldChar w:fldCharType="end"/>
      </w:r>
      <w:r>
        <w:t xml:space="preserve"> Губернатора Ярославской области от 17 марта 2016 г. N 121 подпункт 1.3.8 пункта 1.3 раздела 1 настоящего Регламента изложен в новой редакции, </w:t>
      </w:r>
      <w:hyperlink r:id="rId22" w:history="1">
        <w:r>
          <w:rPr>
            <w:rStyle w:val="a8"/>
          </w:rPr>
          <w:t>вступающей в силу</w:t>
        </w:r>
      </w:hyperlink>
      <w:r>
        <w:t xml:space="preserve"> через десять дней после </w:t>
      </w:r>
      <w:hyperlink r:id="rId23" w:history="1">
        <w:r>
          <w:rPr>
            <w:rStyle w:val="a8"/>
          </w:rPr>
          <w:t>официального опубликования</w:t>
        </w:r>
      </w:hyperlink>
      <w:r>
        <w:t xml:space="preserve"> названного Указа</w:t>
      </w:r>
    </w:p>
    <w:p w:rsidR="00B3163D" w:rsidRDefault="00C72EC8" w:rsidP="00B3163D">
      <w:pPr>
        <w:pStyle w:val="aff"/>
      </w:pPr>
      <w:hyperlink r:id="rId24" w:history="1">
        <w:r w:rsidR="00B3163D">
          <w:rPr>
            <w:rStyle w:val="a8"/>
          </w:rPr>
          <w:t>См. текст подпункта в предыдущей редакции</w:t>
        </w:r>
      </w:hyperlink>
    </w:p>
    <w:p w:rsidR="00B3163D" w:rsidRDefault="00B3163D" w:rsidP="00B3163D">
      <w:r>
        <w:t xml:space="preserve">1.3.8. Государственная услуга предоставляется по принципу "одного окна" должностными лицами государственного автономного учреждения Ярославской области "Многофункциональный центр предоставления государственных и муниципальных услуг" (далее - МФЦ), а также его филиалами и организациями, </w:t>
      </w:r>
      <w:r>
        <w:lastRenderedPageBreak/>
        <w:t>привлеченными к реализации его функций в соответствии с соглашением о взаимодействии между МФЦ и органами местного самоуправления.</w:t>
      </w:r>
    </w:p>
    <w:p w:rsidR="00B3163D" w:rsidRDefault="00B3163D" w:rsidP="00B3163D">
      <w:r>
        <w:t>Адрес сайта МФЦ в информационно-телекоммуникационной сети "Интернет": http://mfc76.ru.</w:t>
      </w:r>
    </w:p>
    <w:p w:rsidR="00B3163D" w:rsidRDefault="00B3163D" w:rsidP="00B3163D">
      <w:r>
        <w:t>Адрес электронной почты МФЦ: mfc76@mfc76.ru.</w:t>
      </w:r>
    </w:p>
    <w:p w:rsidR="00B3163D" w:rsidRDefault="00B3163D" w:rsidP="00B3163D">
      <w:r>
        <w:t>Информацию о порядке предоставления государственной услуги и о ходе рассмотрения заявления, необходимого для предоставления государственной услуги, можно получить у должностных лиц МФЦ лично, по телефону, по письменному обращению, электронной почте, на сайте МФЦ в информационно-телекоммуникационной сети "Интернет".</w:t>
      </w:r>
    </w:p>
    <w:p w:rsidR="00B3163D" w:rsidRDefault="00B3163D" w:rsidP="00B3163D">
      <w:r>
        <w:t>Адреса и телефоны филиалов МФЦ, организаций, привлеченных к реализации функций МФЦ, график приема граждан представлены на сайте МФЦ в информационно-телекоммуникационной сети "Интернет": http://mfc76.ru.</w:t>
      </w:r>
    </w:p>
    <w:p w:rsidR="00B3163D" w:rsidRDefault="00B3163D" w:rsidP="00B3163D"/>
    <w:p w:rsidR="00B3163D" w:rsidRDefault="00B3163D" w:rsidP="00B3163D">
      <w:pPr>
        <w:pStyle w:val="1"/>
      </w:pPr>
      <w:bookmarkStart w:id="22" w:name="sub_1002"/>
      <w:r>
        <w:t>2. Стандарт предоставления государственной услуги</w:t>
      </w:r>
    </w:p>
    <w:bookmarkEnd w:id="22"/>
    <w:p w:rsidR="00B3163D" w:rsidRDefault="00B3163D" w:rsidP="00B3163D"/>
    <w:p w:rsidR="00B3163D" w:rsidRDefault="00B3163D" w:rsidP="00B3163D">
      <w:bookmarkStart w:id="23" w:name="sub_1021"/>
      <w:r>
        <w:t>2.1. Наименование государственной услуги - "Выдача заключения о возможности временной передачи ребенка (детей) в семью".</w:t>
      </w:r>
    </w:p>
    <w:p w:rsidR="00B3163D" w:rsidRDefault="00B3163D" w:rsidP="00B3163D">
      <w:bookmarkStart w:id="24" w:name="sub_1022"/>
      <w:bookmarkEnd w:id="23"/>
      <w:r>
        <w:t>2.2. Наименование органа, предоставляющего государственную услугу.</w:t>
      </w:r>
    </w:p>
    <w:p w:rsidR="00B3163D" w:rsidRDefault="00B3163D" w:rsidP="00B3163D">
      <w:bookmarkStart w:id="25" w:name="sub_222"/>
      <w:bookmarkEnd w:id="24"/>
      <w:r>
        <w:t xml:space="preserve">Предоставление государственной услуги осуществляется органами местного самоуправления. Адреса и телефоны органов местного самоуправления, предоставляющих государственную услугу, указаны в </w:t>
      </w:r>
      <w:hyperlink w:anchor="sub_100" w:history="1">
        <w:r>
          <w:rPr>
            <w:rStyle w:val="a8"/>
          </w:rPr>
          <w:t>приложении 1</w:t>
        </w:r>
      </w:hyperlink>
      <w:r>
        <w:t xml:space="preserve"> к Административному регламенту.</w:t>
      </w:r>
    </w:p>
    <w:p w:rsidR="00B3163D" w:rsidRDefault="00B3163D" w:rsidP="00B3163D">
      <w:bookmarkStart w:id="26" w:name="sub_223"/>
      <w:bookmarkEnd w:id="25"/>
      <w:r>
        <w:t>В предоставлении государственной услуги участвует также МФЦ в части, предусмотренной соглашениями о взаимодействии между МФЦ и органами местного самоуправления.</w:t>
      </w:r>
    </w:p>
    <w:bookmarkEnd w:id="26"/>
    <w:p w:rsidR="00B3163D" w:rsidRDefault="00B3163D" w:rsidP="00B3163D">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B3163D" w:rsidRDefault="00B3163D" w:rsidP="00B3163D">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5"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26"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B3163D" w:rsidRDefault="00B3163D" w:rsidP="00B3163D">
      <w:pPr>
        <w:pStyle w:val="afe"/>
        <w:rPr>
          <w:color w:val="000000"/>
          <w:sz w:val="16"/>
          <w:szCs w:val="16"/>
        </w:rPr>
      </w:pPr>
      <w:bookmarkStart w:id="27" w:name="sub_1023"/>
      <w:r>
        <w:rPr>
          <w:color w:val="000000"/>
          <w:sz w:val="16"/>
          <w:szCs w:val="16"/>
        </w:rPr>
        <w:t>Информация об изменениях:</w:t>
      </w:r>
    </w:p>
    <w:bookmarkEnd w:id="27"/>
    <w:p w:rsidR="00B3163D" w:rsidRDefault="00B3163D" w:rsidP="00B3163D">
      <w:pPr>
        <w:pStyle w:val="aff"/>
      </w:pPr>
      <w:r>
        <w:fldChar w:fldCharType="begin"/>
      </w:r>
      <w:r>
        <w:instrText>HYPERLINK "garantF1://45800264.2021"</w:instrText>
      </w:r>
      <w:r>
        <w:fldChar w:fldCharType="separate"/>
      </w:r>
      <w:r>
        <w:rPr>
          <w:rStyle w:val="a8"/>
        </w:rPr>
        <w:t>Указом</w:t>
      </w:r>
      <w:r>
        <w:fldChar w:fldCharType="end"/>
      </w:r>
      <w:r>
        <w:t xml:space="preserve"> Губернатора Ярославской области от 17 марта 2016 г. N 121 в пункт 2.3 раздела 2 настоящего Регламента внесены изменения, </w:t>
      </w:r>
      <w:hyperlink r:id="rId27" w:history="1">
        <w:r>
          <w:rPr>
            <w:rStyle w:val="a8"/>
          </w:rPr>
          <w:t>вступающие в силу</w:t>
        </w:r>
      </w:hyperlink>
      <w:r>
        <w:t xml:space="preserve"> через десять дней после </w:t>
      </w:r>
      <w:hyperlink r:id="rId28" w:history="1">
        <w:r>
          <w:rPr>
            <w:rStyle w:val="a8"/>
          </w:rPr>
          <w:t>официального опубликования</w:t>
        </w:r>
      </w:hyperlink>
      <w:r>
        <w:t xml:space="preserve"> названного Указа</w:t>
      </w:r>
    </w:p>
    <w:p w:rsidR="00B3163D" w:rsidRDefault="00C72EC8" w:rsidP="00B3163D">
      <w:pPr>
        <w:pStyle w:val="aff"/>
      </w:pPr>
      <w:hyperlink r:id="rId29" w:history="1">
        <w:r w:rsidR="00B3163D">
          <w:rPr>
            <w:rStyle w:val="a8"/>
          </w:rPr>
          <w:t>См. текст пункта в предыдущей редакции</w:t>
        </w:r>
      </w:hyperlink>
    </w:p>
    <w:p w:rsidR="00B3163D" w:rsidRDefault="00B3163D" w:rsidP="00B3163D">
      <w:r>
        <w:t>2.3. Формы предоставления государственной услуги:</w:t>
      </w:r>
    </w:p>
    <w:p w:rsidR="00B3163D" w:rsidRDefault="00B3163D" w:rsidP="00B3163D">
      <w:bookmarkStart w:id="28" w:name="sub_232"/>
      <w:r>
        <w:t xml:space="preserve">- </w:t>
      </w:r>
      <w:proofErr w:type="gramStart"/>
      <w:r>
        <w:t>очная</w:t>
      </w:r>
      <w:proofErr w:type="gramEnd"/>
      <w:r>
        <w:t xml:space="preserve"> (при личном обращении заявителя (по его выбору) в органы местного самоуправления или к должностным лицам МФЦ (в части приема у заявителя заявления о предоставлении государственной услуги с полным комплектом документов и выдачи заявителю результата предоставления государственной услуги при указании </w:t>
      </w:r>
      <w:r>
        <w:lastRenderedPageBreak/>
        <w:t>заявителем способа получения в МФЦ);</w:t>
      </w:r>
    </w:p>
    <w:p w:rsidR="00B3163D" w:rsidRDefault="00B3163D" w:rsidP="00B3163D">
      <w:bookmarkStart w:id="29" w:name="sub_233"/>
      <w:bookmarkEnd w:id="28"/>
      <w:proofErr w:type="gramStart"/>
      <w:r>
        <w:t>- заочная (без личного присутствия заявителя при его обращении в орган местного самоуправления,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proofErr w:type="gramEnd"/>
    </w:p>
    <w:p w:rsidR="00B3163D" w:rsidRDefault="00B3163D" w:rsidP="00B3163D">
      <w:bookmarkStart w:id="30" w:name="sub_1024"/>
      <w:bookmarkEnd w:id="29"/>
      <w:r>
        <w:t>2.4. Конечным результатом предоставления государственной услуги является:</w:t>
      </w:r>
    </w:p>
    <w:bookmarkEnd w:id="30"/>
    <w:p w:rsidR="00B3163D" w:rsidRDefault="00B3163D" w:rsidP="00B3163D">
      <w:r>
        <w:t>- выдача заключения о возможности временной передачи ребенка (детей) в семью (далее - заключение);</w:t>
      </w:r>
    </w:p>
    <w:p w:rsidR="00B3163D" w:rsidRDefault="00B3163D" w:rsidP="00B3163D">
      <w:bookmarkStart w:id="31" w:name="sub_243"/>
      <w:r>
        <w:t>- письменный отказ в выдаче заключения;</w:t>
      </w:r>
    </w:p>
    <w:p w:rsidR="00B3163D" w:rsidRDefault="00B3163D" w:rsidP="00B3163D">
      <w:bookmarkStart w:id="32" w:name="sub_1025"/>
      <w:bookmarkEnd w:id="31"/>
      <w:r>
        <w:t>2.5. Сроки предоставления государственной услуги.</w:t>
      </w:r>
    </w:p>
    <w:p w:rsidR="00B3163D" w:rsidRDefault="00B3163D" w:rsidP="00B3163D">
      <w:bookmarkStart w:id="33" w:name="sub_252"/>
      <w:bookmarkEnd w:id="32"/>
      <w:r>
        <w:t>Срок предоставления государственной услуги и выдачи документов, являющихся результатом предоставления государственной услуги, не должен превышать 27 дней.</w:t>
      </w:r>
    </w:p>
    <w:p w:rsidR="00B3163D" w:rsidRDefault="00B3163D" w:rsidP="00B3163D">
      <w:bookmarkStart w:id="34" w:name="sub_253"/>
      <w:bookmarkEnd w:id="33"/>
      <w:r>
        <w:t xml:space="preserve">Срок оформления органом местного самоуправления по месту жительства гражданина заключения может быть продлен до получения органом местного самоуправления документов, указанных в </w:t>
      </w:r>
      <w:hyperlink w:anchor="sub_273" w:history="1">
        <w:r>
          <w:rPr>
            <w:rStyle w:val="a8"/>
          </w:rPr>
          <w:t>подпункте 2.7.3 пункта 2.7</w:t>
        </w:r>
      </w:hyperlink>
      <w:r>
        <w:t xml:space="preserve"> данного раздела Административного регламента, но не более чем на 7 дней.</w:t>
      </w:r>
    </w:p>
    <w:p w:rsidR="00B3163D" w:rsidRDefault="00B3163D" w:rsidP="00B3163D">
      <w:pPr>
        <w:pStyle w:val="afe"/>
        <w:rPr>
          <w:color w:val="000000"/>
          <w:sz w:val="16"/>
          <w:szCs w:val="16"/>
        </w:rPr>
      </w:pPr>
      <w:bookmarkStart w:id="35" w:name="sub_1026"/>
      <w:bookmarkEnd w:id="34"/>
      <w:r>
        <w:rPr>
          <w:color w:val="000000"/>
          <w:sz w:val="16"/>
          <w:szCs w:val="16"/>
        </w:rPr>
        <w:t>Информация об изменениях:</w:t>
      </w:r>
    </w:p>
    <w:bookmarkEnd w:id="35"/>
    <w:p w:rsidR="00B3163D" w:rsidRDefault="00B3163D" w:rsidP="00B3163D">
      <w:pPr>
        <w:pStyle w:val="aff"/>
      </w:pPr>
      <w:r>
        <w:fldChar w:fldCharType="begin"/>
      </w:r>
      <w:r>
        <w:instrText>HYPERLINK "garantF1://45800264.2022"</w:instrText>
      </w:r>
      <w:r>
        <w:fldChar w:fldCharType="separate"/>
      </w:r>
      <w:r>
        <w:rPr>
          <w:rStyle w:val="a8"/>
        </w:rPr>
        <w:t>Указом</w:t>
      </w:r>
      <w:r>
        <w:fldChar w:fldCharType="end"/>
      </w:r>
      <w:r>
        <w:t xml:space="preserve"> Губернатора Ярославской области от 17 марта 2016 г. N 121 в пункт 2.6 раздела 2 настоящего Регламента внесены изменения, </w:t>
      </w:r>
      <w:hyperlink r:id="rId30" w:history="1">
        <w:r>
          <w:rPr>
            <w:rStyle w:val="a8"/>
          </w:rPr>
          <w:t>вступающие в силу</w:t>
        </w:r>
      </w:hyperlink>
      <w:r>
        <w:t xml:space="preserve"> через десять дней после </w:t>
      </w:r>
      <w:hyperlink r:id="rId31" w:history="1">
        <w:r>
          <w:rPr>
            <w:rStyle w:val="a8"/>
          </w:rPr>
          <w:t>официального опубликования</w:t>
        </w:r>
      </w:hyperlink>
      <w:r>
        <w:t xml:space="preserve"> названного Указа</w:t>
      </w:r>
    </w:p>
    <w:p w:rsidR="00B3163D" w:rsidRDefault="00C72EC8" w:rsidP="00B3163D">
      <w:pPr>
        <w:pStyle w:val="aff"/>
      </w:pPr>
      <w:hyperlink r:id="rId32" w:history="1">
        <w:r w:rsidR="00B3163D">
          <w:rPr>
            <w:rStyle w:val="a8"/>
          </w:rPr>
          <w:t>См. текст пункта в предыдущей редакции</w:t>
        </w:r>
      </w:hyperlink>
    </w:p>
    <w:p w:rsidR="00B3163D" w:rsidRDefault="00B3163D" w:rsidP="00B3163D">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p w:rsidR="00B3163D" w:rsidRDefault="00B3163D" w:rsidP="00B3163D">
      <w:r>
        <w:t xml:space="preserve">- </w:t>
      </w:r>
      <w:hyperlink r:id="rId33"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B3163D" w:rsidRDefault="00B3163D" w:rsidP="00B3163D">
      <w:r>
        <w:t xml:space="preserve">- </w:t>
      </w:r>
      <w:hyperlink r:id="rId34" w:history="1">
        <w:r>
          <w:rPr>
            <w:rStyle w:val="a8"/>
          </w:rPr>
          <w:t>Семейный кодекс</w:t>
        </w:r>
      </w:hyperlink>
      <w:r>
        <w:t xml:space="preserve"> Российской Федерации (Собрание законодательства Российской Федерации, 1996, N 1, ст. 16);</w:t>
      </w:r>
    </w:p>
    <w:p w:rsidR="00B3163D" w:rsidRDefault="00B3163D" w:rsidP="00B3163D">
      <w:r>
        <w:t xml:space="preserve">- </w:t>
      </w:r>
      <w:hyperlink r:id="rId35" w:history="1">
        <w:r>
          <w:rPr>
            <w:rStyle w:val="a8"/>
          </w:rPr>
          <w:t>Федеральный 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B3163D" w:rsidRDefault="00B3163D" w:rsidP="00B3163D">
      <w:r>
        <w:t xml:space="preserve">- </w:t>
      </w:r>
      <w:hyperlink r:id="rId36" w:history="1">
        <w:r>
          <w:rPr>
            <w:rStyle w:val="a8"/>
          </w:rPr>
          <w:t>Федеральный закон</w:t>
        </w:r>
      </w:hyperlink>
      <w:r>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B3163D" w:rsidRDefault="00B3163D" w:rsidP="00B3163D">
      <w:bookmarkStart w:id="36" w:name="sub_266"/>
      <w:r>
        <w:t xml:space="preserve">- </w:t>
      </w:r>
      <w:hyperlink r:id="rId37" w:history="1">
        <w:r>
          <w:rPr>
            <w:rStyle w:val="a8"/>
          </w:rPr>
          <w:t>постановление</w:t>
        </w:r>
      </w:hyperlink>
      <w:r>
        <w:t xml:space="preserve"> Правительства Российской Федерации от 19 мая 2009 г.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(Российская газета, 2009, 27 мая, N 4918);</w:t>
      </w:r>
    </w:p>
    <w:p w:rsidR="00B3163D" w:rsidRDefault="00B3163D" w:rsidP="00B3163D">
      <w:bookmarkStart w:id="37" w:name="sub_2661"/>
      <w:bookmarkEnd w:id="36"/>
      <w:proofErr w:type="gramStart"/>
      <w:r>
        <w:t xml:space="preserve">- </w:t>
      </w:r>
      <w:hyperlink r:id="rId38" w:history="1">
        <w:r>
          <w:rPr>
            <w:rStyle w:val="a8"/>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N 40, ст. 5559; Российская газета, 2011, 05 октября, N 222);</w:t>
      </w:r>
      <w:proofErr w:type="gramEnd"/>
    </w:p>
    <w:bookmarkEnd w:id="37"/>
    <w:p w:rsidR="00B3163D" w:rsidRDefault="00B3163D" w:rsidP="00B3163D">
      <w:r>
        <w:t xml:space="preserve">- </w:t>
      </w:r>
      <w:hyperlink r:id="rId39" w:history="1">
        <w:r>
          <w:rPr>
            <w:rStyle w:val="a8"/>
          </w:rPr>
          <w:t>постановление</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(Российская газета, </w:t>
      </w:r>
      <w:r>
        <w:lastRenderedPageBreak/>
        <w:t>2012, 31 декабря, N 303; Собрание законодательства Российской Федерации, 2012, N 53 (часть 2), ст. 7932);</w:t>
      </w:r>
    </w:p>
    <w:p w:rsidR="00B3163D" w:rsidRDefault="00B3163D" w:rsidP="00B3163D">
      <w:bookmarkStart w:id="38" w:name="sub_267"/>
      <w:r>
        <w:t xml:space="preserve">- </w:t>
      </w:r>
      <w:hyperlink r:id="rId40" w:history="1">
        <w:r>
          <w:rPr>
            <w:rStyle w:val="a8"/>
          </w:rPr>
          <w:t>приказ</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(Российская газета, 2009, 07 августа, N 146);</w:t>
      </w:r>
    </w:p>
    <w:p w:rsidR="00B3163D" w:rsidRDefault="00B3163D" w:rsidP="00B3163D">
      <w:bookmarkStart w:id="39" w:name="sub_103225"/>
      <w:bookmarkEnd w:id="38"/>
      <w:proofErr w:type="gramStart"/>
      <w:r>
        <w:t xml:space="preserve">- </w:t>
      </w:r>
      <w:hyperlink r:id="rId41" w:history="1">
        <w:r>
          <w:rPr>
            <w:rStyle w:val="a8"/>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2014, 18 августа, N 185);</w:t>
      </w:r>
      <w:proofErr w:type="gramEnd"/>
    </w:p>
    <w:p w:rsidR="00B3163D" w:rsidRDefault="00B3163D" w:rsidP="00B3163D">
      <w:bookmarkStart w:id="40" w:name="sub_2671"/>
      <w:bookmarkEnd w:id="39"/>
      <w:proofErr w:type="gramStart"/>
      <w:r>
        <w:t xml:space="preserve">- </w:t>
      </w:r>
      <w:hyperlink r:id="rId42" w:history="1">
        <w:r>
          <w:rPr>
            <w:rStyle w:val="a8"/>
          </w:rPr>
          <w:t>приказ</w:t>
        </w:r>
      </w:hyperlink>
      <w:r>
        <w:t xml:space="preserve"> Министерства экономического развития Российской Федерации от 18 января 2012 г.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2012, N 19);</w:t>
      </w:r>
      <w:proofErr w:type="gramEnd"/>
    </w:p>
    <w:bookmarkEnd w:id="40"/>
    <w:p w:rsidR="00B3163D" w:rsidRDefault="00B3163D" w:rsidP="00B3163D">
      <w:r>
        <w:t xml:space="preserve">- </w:t>
      </w:r>
      <w:hyperlink r:id="rId43" w:history="1">
        <w:r>
          <w:rPr>
            <w:rStyle w:val="a8"/>
          </w:rPr>
          <w:t>Закон</w:t>
        </w:r>
      </w:hyperlink>
      <w:r>
        <w:t xml:space="preserve"> Ярославской области от 9 ноября 2007 г. N 70-з "Об организации и осуществлении деятельности по опеке и попечительству" (Губернские вести, 2007, 14 ноября, N 89);</w:t>
      </w:r>
    </w:p>
    <w:p w:rsidR="00B3163D" w:rsidRDefault="00B3163D" w:rsidP="00B3163D">
      <w:r>
        <w:t xml:space="preserve">- </w:t>
      </w:r>
      <w:hyperlink r:id="rId44"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B3163D" w:rsidRDefault="00B3163D" w:rsidP="00B3163D">
      <w:r>
        <w:t xml:space="preserve">- </w:t>
      </w:r>
      <w:hyperlink r:id="rId45"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B3163D" w:rsidRDefault="00B3163D" w:rsidP="00B3163D">
      <w:r>
        <w:t xml:space="preserve">- </w:t>
      </w:r>
      <w:hyperlink r:id="rId46" w:history="1">
        <w:r>
          <w:rPr>
            <w:rStyle w:val="a8"/>
          </w:rPr>
          <w:t>постановление</w:t>
        </w:r>
      </w:hyperlink>
      <w:r>
        <w:t xml:space="preserve"> Администрации области от 29.12.2007 N 442 "Об утверждении Порядка формирования комиссий по опеке и попечительству при органах опеки и попечительства и их полномочий" (Губернские вести, 2008, 11 января, N 1).</w:t>
      </w:r>
    </w:p>
    <w:p w:rsidR="00B3163D" w:rsidRDefault="00B3163D" w:rsidP="00B3163D">
      <w:bookmarkStart w:id="41" w:name="sub_2618"/>
      <w:r>
        <w:t xml:space="preserve">- </w:t>
      </w:r>
      <w:hyperlink r:id="rId47" w:history="1">
        <w:r>
          <w:rPr>
            <w:rStyle w:val="a8"/>
          </w:rPr>
          <w:t>постановление</w:t>
        </w:r>
      </w:hyperlink>
      <w:r>
        <w:t xml:space="preserve"> Правительства области от 29.12.2012 N 1579-п "О перечне государственных услуг, предоставляемых в многофункциональных центрах" (Документ-Регион, 2013, 15 января, N 2).</w:t>
      </w:r>
    </w:p>
    <w:p w:rsidR="00B3163D" w:rsidRDefault="00B3163D" w:rsidP="00B3163D">
      <w:bookmarkStart w:id="42" w:name="sub_1027"/>
      <w:bookmarkEnd w:id="41"/>
      <w:r>
        <w:t>2.7. Исчерпывающий перечень документов для предоставления государственной услуги включает в себя:</w:t>
      </w:r>
    </w:p>
    <w:p w:rsidR="00B3163D" w:rsidRDefault="00B3163D" w:rsidP="00B3163D">
      <w:bookmarkStart w:id="43" w:name="sub_271"/>
      <w:bookmarkEnd w:id="42"/>
      <w:r>
        <w:t>2.7.1. Документы, которые заявитель должен представить самостоятельно:</w:t>
      </w:r>
    </w:p>
    <w:bookmarkEnd w:id="43"/>
    <w:p w:rsidR="00B3163D" w:rsidRDefault="00B3163D" w:rsidP="00B3163D">
      <w:proofErr w:type="gramStart"/>
      <w:r>
        <w:t xml:space="preserve">- заявление гражданина о выдаче заключения органа опеки и попечительства о возможности временной передачи ребенка (детей) в семью по форме, утвержденной </w:t>
      </w:r>
      <w:hyperlink r:id="rId48"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w:t>
      </w:r>
      <w:hyperlink w:anchor="sub_200" w:history="1">
        <w:r>
          <w:rPr>
            <w:rStyle w:val="a8"/>
          </w:rPr>
          <w:t>приложении 2</w:t>
        </w:r>
      </w:hyperlink>
      <w:r>
        <w:t xml:space="preserve"> к Административному регламенту) (далее - заявление);</w:t>
      </w:r>
      <w:proofErr w:type="gramEnd"/>
    </w:p>
    <w:p w:rsidR="00B3163D" w:rsidRDefault="00B3163D" w:rsidP="00B3163D">
      <w:bookmarkStart w:id="44" w:name="sub_2713"/>
      <w:r>
        <w:t>- оригинал паспорта или иного документа, удостоверяющего личность, либо их копии с последующим предъявлением оригинала;</w:t>
      </w:r>
    </w:p>
    <w:p w:rsidR="00B3163D" w:rsidRDefault="00B3163D" w:rsidP="00B3163D">
      <w:bookmarkStart w:id="45" w:name="sub_2714"/>
      <w:bookmarkEnd w:id="44"/>
      <w:r>
        <w:t xml:space="preserve">- </w:t>
      </w:r>
      <w:hyperlink r:id="rId49" w:history="1">
        <w:r>
          <w:rPr>
            <w:rStyle w:val="a8"/>
          </w:rPr>
          <w:t>утратил силу</w:t>
        </w:r>
      </w:hyperlink>
      <w:r>
        <w:t>;</w:t>
      </w:r>
    </w:p>
    <w:bookmarkEnd w:id="45"/>
    <w:p w:rsidR="00B3163D" w:rsidRDefault="00B3163D" w:rsidP="00B3163D">
      <w:pPr>
        <w:pStyle w:val="afe"/>
        <w:rPr>
          <w:color w:val="000000"/>
          <w:sz w:val="16"/>
          <w:szCs w:val="16"/>
        </w:rPr>
      </w:pPr>
      <w:r>
        <w:rPr>
          <w:color w:val="000000"/>
          <w:sz w:val="16"/>
          <w:szCs w:val="16"/>
        </w:rPr>
        <w:t>Информация об изменениях:</w:t>
      </w:r>
    </w:p>
    <w:p w:rsidR="00B3163D" w:rsidRDefault="00B3163D" w:rsidP="00B3163D">
      <w:pPr>
        <w:pStyle w:val="aff"/>
      </w:pPr>
      <w:r>
        <w:t xml:space="preserve">См. текст </w:t>
      </w:r>
      <w:hyperlink r:id="rId50" w:history="1">
        <w:r>
          <w:rPr>
            <w:rStyle w:val="a8"/>
          </w:rPr>
          <w:t>абзаца четвертого</w:t>
        </w:r>
      </w:hyperlink>
    </w:p>
    <w:p w:rsidR="00FF00CE" w:rsidRPr="0078158E" w:rsidRDefault="00B3163D" w:rsidP="00FF00CE">
      <w:pPr>
        <w:rPr>
          <w:rFonts w:eastAsiaTheme="minorHAnsi"/>
          <w:color w:val="FF0000"/>
        </w:rPr>
      </w:pPr>
      <w:bookmarkStart w:id="46" w:name="sub_2715"/>
      <w:r>
        <w:t xml:space="preserve">- </w:t>
      </w:r>
      <w:r w:rsidRPr="0078158E">
        <w:rPr>
          <w:color w:val="FF0000"/>
        </w:rPr>
        <w:t xml:space="preserve">справка лечебно-профилактического учреждения об отсутствии у заявителя следующих заболеваний: инфекционных (в открытой форме), психических, наркомании, токсикомании, алкоголизма, либо </w:t>
      </w:r>
      <w:r w:rsidR="00FF00CE" w:rsidRPr="0078158E">
        <w:rPr>
          <w:rFonts w:eastAsiaTheme="minorHAnsi"/>
          <w:color w:val="FF0000"/>
        </w:rPr>
        <w:t xml:space="preserve">заключение о результатах медицинского </w:t>
      </w:r>
      <w:r w:rsidR="00FF00CE" w:rsidRPr="0078158E">
        <w:rPr>
          <w:rFonts w:eastAsiaTheme="minorHAnsi"/>
          <w:color w:val="FF0000"/>
        </w:rPr>
        <w:lastRenderedPageBreak/>
        <w:t>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p>
    <w:bookmarkEnd w:id="46"/>
    <w:p w:rsidR="00B3163D" w:rsidRDefault="00B3163D" w:rsidP="00FF00CE">
      <w:pPr>
        <w:ind w:firstLine="708"/>
      </w:pPr>
      <w:r>
        <w:t>В случае личного обращения в орган местного самоуправления заявитель при подаче заявления должен предъявить паспорт или иной документ, удостоверяющий его личность.</w:t>
      </w:r>
    </w:p>
    <w:p w:rsidR="00B3163D" w:rsidRDefault="00B3163D" w:rsidP="00B3163D">
      <w:r>
        <w:t>Способ предоставления документов (в очной форме или в электронной) определяется заявителем.</w:t>
      </w:r>
    </w:p>
    <w:p w:rsidR="00B3163D" w:rsidRDefault="00B3163D" w:rsidP="00B3163D">
      <w:bookmarkStart w:id="47" w:name="sub_272"/>
      <w:r>
        <w:t>2.7.2. Сведениями (документом), запрашиваемыми в рамках межведомственного электронного взаимодействия, являются:</w:t>
      </w:r>
    </w:p>
    <w:bookmarkEnd w:id="47"/>
    <w:p w:rsidR="00B3163D" w:rsidRDefault="00B3163D" w:rsidP="00B3163D">
      <w:r>
        <w:t xml:space="preserve">- сведения о наличии (отсутствии) судимости и (или) факта уголовного преследования либо о прекращении уголовного преследования, о нахождении в розыске (справка органов внутренних дел, подтверждающая отсутствие обстоятельств, указанных в </w:t>
      </w:r>
      <w:hyperlink w:anchor="sub_3226" w:history="1">
        <w:r>
          <w:rPr>
            <w:rStyle w:val="a8"/>
          </w:rPr>
          <w:t>абзаце шестом подпункта 3.2.2 пункта 3.2</w:t>
        </w:r>
      </w:hyperlink>
      <w:r>
        <w:t xml:space="preserve"> раздела 3 Административного регламента).</w:t>
      </w:r>
    </w:p>
    <w:p w:rsidR="00B3163D" w:rsidRDefault="00B3163D" w:rsidP="00B3163D">
      <w:bookmarkStart w:id="48" w:name="sub_2723"/>
      <w:r>
        <w:t>Для направления запросов о представлении этих сведений (документа)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получения этих документов.</w:t>
      </w:r>
    </w:p>
    <w:bookmarkEnd w:id="48"/>
    <w:p w:rsidR="00B3163D" w:rsidRDefault="00B3163D" w:rsidP="00B3163D">
      <w:r>
        <w:t xml:space="preserve">Заявитель по собственной инициативе может представить указанные документы самостоятельно (принимаются в течение 1 года </w:t>
      </w:r>
      <w:proofErr w:type="gramStart"/>
      <w:r>
        <w:t>с даты выдачи</w:t>
      </w:r>
      <w:proofErr w:type="gramEnd"/>
      <w:r>
        <w:t>). Способ представления документов (в очной форме или в электронной) определяется заявителем.</w:t>
      </w:r>
    </w:p>
    <w:p w:rsidR="00B3163D" w:rsidRDefault="00B3163D" w:rsidP="00B3163D">
      <w:bookmarkStart w:id="49" w:name="sub_273"/>
      <w:r>
        <w:t>2.7.3. В случае</w:t>
      </w:r>
      <w:proofErr w:type="gramStart"/>
      <w:r>
        <w:t>,</w:t>
      </w:r>
      <w:proofErr w:type="gramEnd"/>
      <w:r>
        <w:t xml:space="preserve"> если при проведении обследования условий жизни гражданина органом местного самоуправления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нарушить его права и охраняемые законом интересы, орган местного самоуправления муниципального образования области дополнительно в письменной форме запрашивает у гражданина:</w:t>
      </w:r>
    </w:p>
    <w:p w:rsidR="00B3163D" w:rsidRDefault="00B3163D" w:rsidP="00B3163D">
      <w:bookmarkStart w:id="50" w:name="sub_2732"/>
      <w:bookmarkEnd w:id="49"/>
      <w:r>
        <w:t>- копии документов, подтверждающих право пользования или право собственности гражданина на жилое помещение, в котором буде</w:t>
      </w:r>
      <w:proofErr w:type="gramStart"/>
      <w:r>
        <w:t>т(</w:t>
      </w:r>
      <w:proofErr w:type="spellStart"/>
      <w:proofErr w:type="gramEnd"/>
      <w:r>
        <w:t>ут</w:t>
      </w:r>
      <w:proofErr w:type="spellEnd"/>
      <w:r>
        <w:t>) временно находиться ребенок (дети);</w:t>
      </w:r>
    </w:p>
    <w:p w:rsidR="00B3163D" w:rsidRDefault="00B3163D" w:rsidP="00B3163D">
      <w:bookmarkStart w:id="51" w:name="sub_2733"/>
      <w:bookmarkEnd w:id="50"/>
      <w:r>
        <w:t xml:space="preserve">- 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указанной справки члены семьи заявителя могут представить </w:t>
      </w:r>
      <w:r w:rsidR="00E005D3" w:rsidRPr="00E005D3">
        <w:rPr>
          <w:rFonts w:eastAsiaTheme="minorHAnsi"/>
          <w:color w:val="FF000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r>
        <w:t>, выданное лечебно-профилактическим учреждением. Указанные документы принимаются органом местного самоуправления в течение 6 месяцев с даты их выдачи;</w:t>
      </w:r>
    </w:p>
    <w:p w:rsidR="00B3163D" w:rsidRDefault="00B3163D" w:rsidP="00B3163D">
      <w:bookmarkStart w:id="52" w:name="sub_2734"/>
      <w:bookmarkEnd w:id="51"/>
      <w:r>
        <w:t>- выписку из домовой (поквартирной) книги или иной документ, содержащий сведения о проживающих совместно с заявителем совершеннолетних и несовершеннолетних членах его семьи. В случае</w:t>
      </w:r>
      <w:proofErr w:type="gramStart"/>
      <w:r>
        <w:t>,</w:t>
      </w:r>
      <w:proofErr w:type="gramEnd"/>
      <w:r>
        <w:t xml:space="preserve"> если гражданином не были представлены самостоятельно данные документы, указанные документы запрашиваются органом местного самоуправления в соответствующих уполномоченных органах посредством межведомственного информационного взаимодействия.</w:t>
      </w:r>
    </w:p>
    <w:p w:rsidR="00B3163D" w:rsidRDefault="00B3163D" w:rsidP="00B3163D">
      <w:bookmarkStart w:id="53" w:name="sub_274"/>
      <w:bookmarkEnd w:id="52"/>
      <w:r>
        <w:t xml:space="preserve">2.7.4. Кроме документов, предусмотренных </w:t>
      </w:r>
      <w:hyperlink w:anchor="sub_271" w:history="1">
        <w:r>
          <w:rPr>
            <w:rStyle w:val="a8"/>
          </w:rPr>
          <w:t>подпунктом 2.7.1</w:t>
        </w:r>
      </w:hyperlink>
      <w:r>
        <w:t xml:space="preserve"> данного пункта Административного регламента, заявитель вправе представить иные документы, свидетельствующие о наличии у него необходимых знаний и навыков в воспитании </w:t>
      </w:r>
      <w:r>
        <w:lastRenderedPageBreak/>
        <w:t>детей, в том числе документы об образовании, профессиональной деятельности, прохождении программ подготовки кандидатов в опекуны (попечители).</w:t>
      </w:r>
    </w:p>
    <w:p w:rsidR="00B3163D" w:rsidRDefault="00B3163D" w:rsidP="00B3163D">
      <w:bookmarkStart w:id="54" w:name="sub_275"/>
      <w:bookmarkEnd w:id="53"/>
      <w:r>
        <w:t>2.7.5. Органы местного самоуправления не вправе требовать от заявителя:</w:t>
      </w:r>
    </w:p>
    <w:bookmarkEnd w:id="54"/>
    <w:p w:rsidR="00B3163D" w:rsidRDefault="00B3163D" w:rsidP="00B3163D">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B3163D" w:rsidRDefault="00B3163D" w:rsidP="00B3163D">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51"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B3163D" w:rsidRDefault="00B3163D" w:rsidP="00B3163D">
      <w:pPr>
        <w:pStyle w:val="afe"/>
        <w:rPr>
          <w:color w:val="000000"/>
          <w:sz w:val="16"/>
          <w:szCs w:val="16"/>
        </w:rPr>
      </w:pPr>
      <w:bookmarkStart w:id="55" w:name="sub_276"/>
      <w:r>
        <w:rPr>
          <w:color w:val="000000"/>
          <w:sz w:val="16"/>
          <w:szCs w:val="16"/>
        </w:rPr>
        <w:t>Информация об изменениях:</w:t>
      </w:r>
    </w:p>
    <w:bookmarkEnd w:id="55"/>
    <w:p w:rsidR="00B3163D" w:rsidRDefault="00B3163D" w:rsidP="00B3163D">
      <w:pPr>
        <w:pStyle w:val="aff"/>
      </w:pPr>
      <w:r>
        <w:fldChar w:fldCharType="begin"/>
      </w:r>
      <w:r>
        <w:instrText>HYPERLINK "garantF1://24487406.264"</w:instrText>
      </w:r>
      <w:r>
        <w:fldChar w:fldCharType="separate"/>
      </w:r>
      <w:r>
        <w:rPr>
          <w:rStyle w:val="a8"/>
        </w:rPr>
        <w:t>Указом</w:t>
      </w:r>
      <w:r>
        <w:fldChar w:fldCharType="end"/>
      </w:r>
      <w:r>
        <w:t xml:space="preserve"> Губернатора Ярославской области от 17 апреля 2014 г. N 160 пункт 2.7 раздела 2 настоящего Регламента дополнен подпунктом 2.7.6, </w:t>
      </w:r>
      <w:hyperlink r:id="rId52" w:history="1">
        <w:r>
          <w:rPr>
            <w:rStyle w:val="a8"/>
          </w:rPr>
          <w:t>вступающим в силу</w:t>
        </w:r>
      </w:hyperlink>
      <w:r>
        <w:t xml:space="preserve"> через десять дней после </w:t>
      </w:r>
      <w:hyperlink r:id="rId53" w:history="1">
        <w:r>
          <w:rPr>
            <w:rStyle w:val="a8"/>
          </w:rPr>
          <w:t>официального опубликования</w:t>
        </w:r>
      </w:hyperlink>
      <w:r>
        <w:t xml:space="preserve"> названного Указа</w:t>
      </w:r>
    </w:p>
    <w:p w:rsidR="00B3163D" w:rsidRDefault="00B3163D" w:rsidP="00B3163D">
      <w:r>
        <w:t xml:space="preserve">2.7.6. В случае если гражданином не были представлены копии документов, указанных в </w:t>
      </w:r>
      <w:hyperlink w:anchor="sub_2713" w:history="1">
        <w:r>
          <w:rPr>
            <w:rStyle w:val="a8"/>
          </w:rPr>
          <w:t>абзаце третьем подпункта 2.7.1</w:t>
        </w:r>
      </w:hyperlink>
      <w:r>
        <w:t xml:space="preserve"> и </w:t>
      </w:r>
      <w:hyperlink w:anchor="sub_2732" w:history="1">
        <w:r>
          <w:rPr>
            <w:rStyle w:val="a8"/>
          </w:rPr>
          <w:t>абзаце втором подпункта 2.7.3 пункта 2.7</w:t>
        </w:r>
      </w:hyperlink>
      <w:r>
        <w:t xml:space="preserve"> данного раздела Административного регламента, орган местного самоуправления изготавливает копии указанных документов самостоятельно (при наличии представленных гражданином оригиналов этих документов).</w:t>
      </w:r>
    </w:p>
    <w:p w:rsidR="00B3163D" w:rsidRDefault="00B3163D" w:rsidP="00B3163D">
      <w:bookmarkStart w:id="56" w:name="sub_1028"/>
      <w:r>
        <w:t>2.8. Исчерпывающий перечень оснований для отказа в принятии документов к рассмотрению по существу.</w:t>
      </w:r>
    </w:p>
    <w:bookmarkEnd w:id="56"/>
    <w:p w:rsidR="00B3163D" w:rsidRDefault="00B3163D" w:rsidP="00B3163D">
      <w:r>
        <w:t>Оснований для отказа в приеме документов нет.</w:t>
      </w:r>
    </w:p>
    <w:p w:rsidR="00B3163D" w:rsidRDefault="00B3163D" w:rsidP="00B3163D">
      <w:bookmarkStart w:id="57" w:name="sub_1029"/>
      <w:r>
        <w:t>2.9. Исчерпывающий перечень оснований для приостановления и (или) отказа в предоставлении государственной услуги.</w:t>
      </w:r>
    </w:p>
    <w:bookmarkEnd w:id="57"/>
    <w:p w:rsidR="00B3163D" w:rsidRDefault="00B3163D" w:rsidP="00B3163D">
      <w:r>
        <w:t>Оснований для приостановления и (или) отказа в предоставлении государственной услуги нет.</w:t>
      </w:r>
    </w:p>
    <w:p w:rsidR="00B3163D" w:rsidRDefault="00B3163D" w:rsidP="00B3163D">
      <w:bookmarkStart w:id="58" w:name="sub_10210"/>
      <w:r>
        <w:t>2.10. Государственная услуга в соответствии с законодательством Российской Федерации предоставляется бесплатно.</w:t>
      </w:r>
    </w:p>
    <w:p w:rsidR="00B3163D" w:rsidRDefault="00B3163D" w:rsidP="00B3163D">
      <w:bookmarkStart w:id="59" w:name="sub_10211"/>
      <w:bookmarkEnd w:id="58"/>
      <w:r>
        <w:t>2.11. Максимальный срок ожидания в очереди при подаче заявления и при получении результата государственной услуги в очной форме составляет не более 15 минут.</w:t>
      </w:r>
    </w:p>
    <w:p w:rsidR="00B3163D" w:rsidRDefault="00B3163D" w:rsidP="00B3163D">
      <w:bookmarkStart w:id="60" w:name="sub_10212"/>
      <w:bookmarkEnd w:id="59"/>
      <w:r>
        <w:t>2.12. Срок и порядок регистрации заявления гражданина о выдаче заключения органа опеки и попечительства о возможности временной передачи ребенка (детей) в семью.</w:t>
      </w:r>
    </w:p>
    <w:bookmarkEnd w:id="60"/>
    <w:p w:rsidR="00B3163D" w:rsidRDefault="00B3163D" w:rsidP="00B3163D">
      <w:r>
        <w:t>- при очной форме обращения - в течение 30 минут;</w:t>
      </w:r>
    </w:p>
    <w:p w:rsidR="00B3163D" w:rsidRDefault="00B3163D" w:rsidP="00B3163D">
      <w:r>
        <w:t>- при заочной форме обращения - в течение 2 рабочего дня со времени поступления документов.</w:t>
      </w:r>
    </w:p>
    <w:p w:rsidR="00B3163D" w:rsidRDefault="00B3163D" w:rsidP="00B3163D">
      <w:pPr>
        <w:pStyle w:val="afe"/>
        <w:rPr>
          <w:color w:val="000000"/>
          <w:sz w:val="16"/>
          <w:szCs w:val="16"/>
        </w:rPr>
      </w:pPr>
      <w:bookmarkStart w:id="61" w:name="sub_10213"/>
      <w:r>
        <w:rPr>
          <w:color w:val="000000"/>
          <w:sz w:val="16"/>
          <w:szCs w:val="16"/>
        </w:rPr>
        <w:t>Информация об изменениях:</w:t>
      </w:r>
    </w:p>
    <w:bookmarkEnd w:id="61"/>
    <w:p w:rsidR="00B3163D" w:rsidRDefault="00B3163D" w:rsidP="00B3163D">
      <w:pPr>
        <w:pStyle w:val="aff"/>
      </w:pPr>
      <w:r>
        <w:fldChar w:fldCharType="begin"/>
      </w:r>
      <w:r>
        <w:instrText>HYPERLINK "garantF1://45800264.2023"</w:instrText>
      </w:r>
      <w:r>
        <w:fldChar w:fldCharType="separate"/>
      </w:r>
      <w:r>
        <w:rPr>
          <w:rStyle w:val="a8"/>
        </w:rPr>
        <w:t>Указом</w:t>
      </w:r>
      <w:r>
        <w:fldChar w:fldCharType="end"/>
      </w:r>
      <w:r>
        <w:t xml:space="preserve"> Губернатора Ярославской области от 17 марта 2016 г. N 121 в пункт 2.13 раздела 2 настоящего Регламента внесены изменения, </w:t>
      </w:r>
      <w:hyperlink r:id="rId54" w:history="1">
        <w:r>
          <w:rPr>
            <w:rStyle w:val="a8"/>
          </w:rPr>
          <w:t>вступающие в силу</w:t>
        </w:r>
      </w:hyperlink>
      <w:r>
        <w:t xml:space="preserve"> через десять дней после </w:t>
      </w:r>
      <w:hyperlink r:id="rId55" w:history="1">
        <w:r>
          <w:rPr>
            <w:rStyle w:val="a8"/>
          </w:rPr>
          <w:t>официального опубликования</w:t>
        </w:r>
      </w:hyperlink>
      <w:r>
        <w:t xml:space="preserve"> названного Указа</w:t>
      </w:r>
    </w:p>
    <w:p w:rsidR="00B3163D" w:rsidRDefault="00C72EC8" w:rsidP="00B3163D">
      <w:pPr>
        <w:pStyle w:val="aff"/>
      </w:pPr>
      <w:hyperlink r:id="rId56" w:history="1">
        <w:r w:rsidR="00B3163D">
          <w:rPr>
            <w:rStyle w:val="a8"/>
          </w:rPr>
          <w:t>См. текст пункта в предыдущей редакции</w:t>
        </w:r>
      </w:hyperlink>
    </w:p>
    <w:p w:rsidR="00B3163D" w:rsidRDefault="00B3163D" w:rsidP="00B3163D">
      <w:r>
        <w:t>2.13. Требования к местам предоставления государственной услуги.</w:t>
      </w:r>
    </w:p>
    <w:p w:rsidR="00B3163D" w:rsidRDefault="00B3163D" w:rsidP="00B3163D">
      <w:bookmarkStart w:id="62" w:name="sub_102131"/>
      <w:r>
        <w:t xml:space="preserve">Прием заявителей осуществляется органами местного самоуправления по </w:t>
      </w:r>
      <w:r>
        <w:lastRenderedPageBreak/>
        <w:t xml:space="preserve">адресам, указанным в </w:t>
      </w:r>
      <w:hyperlink w:anchor="sub_100" w:history="1">
        <w:r>
          <w:rPr>
            <w:rStyle w:val="a8"/>
          </w:rPr>
          <w:t>приложении 1</w:t>
        </w:r>
      </w:hyperlink>
      <w:r>
        <w:t xml:space="preserve"> к Административному регламенту. При обращении заявителей в МФЦ прием осуществляется по адресам, указанным </w:t>
      </w:r>
      <w:proofErr w:type="gramStart"/>
      <w:r>
        <w:t>в</w:t>
      </w:r>
      <w:proofErr w:type="gramEnd"/>
      <w:r>
        <w:t xml:space="preserve"> </w:t>
      </w:r>
      <w:proofErr w:type="gramStart"/>
      <w:r>
        <w:t>на</w:t>
      </w:r>
      <w:proofErr w:type="gramEnd"/>
      <w:r>
        <w:t xml:space="preserve"> сайте МФЦ в информационно-телекоммуникационной сети "Интернет": http://mfc76.ru.</w:t>
      </w:r>
    </w:p>
    <w:bookmarkEnd w:id="62"/>
    <w:p w:rsidR="00B3163D" w:rsidRDefault="00B3163D" w:rsidP="00B3163D">
      <w:r>
        <w:t>Требования к помещениям, в которых предоставляется государственная услуга:</w:t>
      </w:r>
    </w:p>
    <w:p w:rsidR="00B3163D" w:rsidRDefault="00B3163D" w:rsidP="00B3163D">
      <w:r>
        <w:t>- территория, прилегающая к зданиям органов местного самоуправления, должна иметь места для парковки автотранспортных средств;</w:t>
      </w:r>
    </w:p>
    <w:p w:rsidR="00B3163D" w:rsidRDefault="00B3163D" w:rsidP="00B3163D">
      <w:r>
        <w:t>- вход в здание оборудуется соответствующей вывеской;</w:t>
      </w:r>
    </w:p>
    <w:p w:rsidR="00B3163D" w:rsidRDefault="00B3163D" w:rsidP="00B3163D">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B3163D" w:rsidRDefault="00B3163D" w:rsidP="00B3163D">
      <w:r>
        <w:t>- места приема документов оснащаются стульями, столами, телефоном, обеспечиваются писчей бумагой и письменными принадлежностями.</w:t>
      </w:r>
    </w:p>
    <w:p w:rsidR="00B3163D" w:rsidRDefault="00B3163D" w:rsidP="00B3163D">
      <w:r>
        <w:t>Места ожидания должны соответствовать санитарно-эпидемиологическим нормативам, предусмотренным для общественных помещений.</w:t>
      </w:r>
    </w:p>
    <w:p w:rsidR="00B3163D" w:rsidRDefault="00B3163D" w:rsidP="00B3163D">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B3163D" w:rsidRDefault="00B3163D" w:rsidP="00B3163D">
      <w:r>
        <w:t>В местах ожидания посетителям должен быть обеспечен свободный доступ в санитарно-бытовые помещения.</w:t>
      </w:r>
    </w:p>
    <w:p w:rsidR="00B3163D" w:rsidRDefault="00B3163D" w:rsidP="00B3163D">
      <w:r>
        <w:t>В местах ожидания на видном месте размещаются схемы размещения средств пожаротушения и путей эвакуации посетителей.</w:t>
      </w:r>
    </w:p>
    <w:p w:rsidR="00B3163D" w:rsidRDefault="00B3163D" w:rsidP="00B3163D">
      <w:r>
        <w:t>На информационных стендах в помещениях органов местного самоуправления размещается следующая информация:</w:t>
      </w:r>
    </w:p>
    <w:p w:rsidR="00B3163D" w:rsidRDefault="00B3163D" w:rsidP="00B3163D">
      <w:r>
        <w:t>- о порядке предоставления государственной услуги;</w:t>
      </w:r>
    </w:p>
    <w:p w:rsidR="00B3163D" w:rsidRDefault="00B3163D" w:rsidP="00B3163D">
      <w:r>
        <w:t>- о порядке проведения личного приема заявителей;</w:t>
      </w:r>
    </w:p>
    <w:p w:rsidR="00B3163D" w:rsidRDefault="00B3163D" w:rsidP="00B3163D">
      <w:r>
        <w:t>- о сроках предоставления государственной услуги;</w:t>
      </w:r>
    </w:p>
    <w:p w:rsidR="00B3163D" w:rsidRDefault="00B3163D" w:rsidP="00B3163D">
      <w:r>
        <w:t>- о перечне документов;</w:t>
      </w:r>
    </w:p>
    <w:p w:rsidR="00B3163D" w:rsidRDefault="00B3163D" w:rsidP="00B3163D">
      <w:r>
        <w:t>- образцы заполнения заявлений.</w:t>
      </w:r>
    </w:p>
    <w:p w:rsidR="00B3163D" w:rsidRPr="005746A5" w:rsidRDefault="00B3163D" w:rsidP="00B3163D">
      <w:pPr>
        <w:rPr>
          <w:rFonts w:cs="Times New Roman"/>
          <w:color w:val="FF0000"/>
          <w:szCs w:val="28"/>
        </w:rPr>
      </w:pPr>
      <w:bookmarkStart w:id="63" w:name="sub_10214"/>
      <w:r w:rsidRPr="005746A5">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3163D" w:rsidRPr="005746A5" w:rsidRDefault="00B3163D" w:rsidP="00B3163D">
      <w:pPr>
        <w:rPr>
          <w:color w:val="FF0000"/>
        </w:rPr>
      </w:pPr>
      <w:r w:rsidRPr="005746A5">
        <w:rPr>
          <w:color w:val="FF0000"/>
        </w:rPr>
        <w:t>2.13</w:t>
      </w:r>
      <w:r w:rsidRPr="005746A5">
        <w:rPr>
          <w:color w:val="FF0000"/>
          <w:vertAlign w:val="superscript"/>
        </w:rPr>
        <w:t>1</w:t>
      </w:r>
      <w:r w:rsidRPr="005746A5">
        <w:rPr>
          <w:color w:val="FF0000"/>
        </w:rPr>
        <w:t>. Требования к обеспечению беспрепятственного доступа инвалидов к местам предоставления государственной услуги:</w:t>
      </w:r>
    </w:p>
    <w:p w:rsidR="00B3163D" w:rsidRPr="005746A5" w:rsidRDefault="00B3163D" w:rsidP="00B3163D">
      <w:pPr>
        <w:rPr>
          <w:rFonts w:eastAsiaTheme="minorHAnsi"/>
          <w:color w:val="FF0000"/>
        </w:rPr>
      </w:pPr>
      <w:r w:rsidRPr="005746A5">
        <w:rPr>
          <w:rFonts w:eastAsiaTheme="minorHAnsi"/>
          <w:color w:val="FF0000"/>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A748A0">
        <w:rPr>
          <w:rFonts w:eastAsiaTheme="minorHAnsi"/>
          <w:color w:val="FF0000"/>
        </w:rPr>
        <w:t>инвалидами</w:t>
      </w:r>
      <w:r w:rsidRPr="005746A5">
        <w:rPr>
          <w:rFonts w:eastAsiaTheme="minorHAnsi"/>
          <w:color w:val="FF0000"/>
        </w:rPr>
        <w:t xml:space="preserve"> других необходимых для получения государственной услуги действий;</w:t>
      </w:r>
    </w:p>
    <w:p w:rsidR="00B3163D" w:rsidRPr="005746A5" w:rsidRDefault="00B3163D" w:rsidP="00B3163D">
      <w:pPr>
        <w:rPr>
          <w:color w:val="FF0000"/>
        </w:rPr>
      </w:pPr>
      <w:r w:rsidRPr="005746A5">
        <w:rPr>
          <w:rFonts w:eastAsiaTheme="minorHAnsi"/>
          <w:color w:val="FF0000"/>
        </w:rPr>
        <w:t>- адаптация официального сайта органа, предоставляющего государственную услугу, для лиц с нарушением зрения (слабовидящих);</w:t>
      </w:r>
    </w:p>
    <w:p w:rsidR="00B3163D" w:rsidRPr="005746A5" w:rsidRDefault="00B3163D" w:rsidP="00B3163D">
      <w:pPr>
        <w:rPr>
          <w:color w:val="FF0000"/>
        </w:rPr>
      </w:pPr>
      <w:r w:rsidRPr="005746A5">
        <w:rPr>
          <w:color w:val="FF0000"/>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3163D" w:rsidRPr="005746A5" w:rsidRDefault="00B3163D" w:rsidP="00B3163D">
      <w:pPr>
        <w:rPr>
          <w:color w:val="FF0000"/>
        </w:rPr>
      </w:pPr>
      <w:r w:rsidRPr="005746A5">
        <w:rPr>
          <w:color w:val="FF0000"/>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3163D" w:rsidRPr="005746A5" w:rsidRDefault="00B3163D" w:rsidP="00B3163D">
      <w:pPr>
        <w:rPr>
          <w:color w:val="FF0000"/>
        </w:rPr>
      </w:pPr>
      <w:r w:rsidRPr="005746A5">
        <w:rPr>
          <w:color w:val="FF0000"/>
        </w:rPr>
        <w:t>- обеспечение возможности подать заявление и прилагаемые документы и получить результат предоставления государственной услуги в МФЦ;</w:t>
      </w:r>
    </w:p>
    <w:p w:rsidR="00B3163D" w:rsidRPr="005746A5" w:rsidRDefault="00B3163D" w:rsidP="00B3163D">
      <w:pPr>
        <w:rPr>
          <w:color w:val="FF0000"/>
        </w:rPr>
      </w:pPr>
      <w:r w:rsidRPr="005746A5">
        <w:rPr>
          <w:color w:val="FF0000"/>
        </w:rPr>
        <w:lastRenderedPageBreak/>
        <w:t>- осуществление приема заявителей в помещении на первом этаже здания, в котором предоставляется государственная услуга, для обеспечения возможности самостоятельного передвижения по территории, в том числе с использованием кресла-коляски;</w:t>
      </w:r>
    </w:p>
    <w:p w:rsidR="00B3163D" w:rsidRPr="005746A5" w:rsidRDefault="00B3163D" w:rsidP="00B3163D">
      <w:pPr>
        <w:rPr>
          <w:color w:val="FF0000"/>
        </w:rPr>
      </w:pPr>
      <w:r w:rsidRPr="005746A5">
        <w:rPr>
          <w:color w:val="FF0000"/>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3163D" w:rsidRPr="005746A5" w:rsidRDefault="00B3163D" w:rsidP="00B3163D">
      <w:pPr>
        <w:pStyle w:val="ConsPlusNormal"/>
        <w:ind w:firstLine="709"/>
        <w:jc w:val="both"/>
        <w:rPr>
          <w:rFonts w:ascii="Arial" w:hAnsi="Arial" w:cs="Arial"/>
          <w:color w:val="FF0000"/>
          <w:sz w:val="24"/>
          <w:szCs w:val="24"/>
        </w:rPr>
      </w:pPr>
      <w:r w:rsidRPr="005746A5">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8B1358">
        <w:rPr>
          <w:rFonts w:ascii="Arial" w:hAnsi="Arial" w:cs="Arial"/>
          <w:color w:val="FF0000"/>
          <w:sz w:val="24"/>
          <w:szCs w:val="24"/>
        </w:rPr>
        <w:t xml:space="preserve"> </w:t>
      </w:r>
      <w:r w:rsidR="008B1358" w:rsidRPr="00686D1F">
        <w:rPr>
          <w:rFonts w:ascii="Arial" w:hAnsi="Arial" w:cs="Arial"/>
          <w:color w:val="FF0000"/>
          <w:sz w:val="24"/>
          <w:szCs w:val="24"/>
        </w:rPr>
        <w:t xml:space="preserve">(форма </w:t>
      </w:r>
      <w:r w:rsidR="008B1358">
        <w:rPr>
          <w:rFonts w:ascii="Arial" w:hAnsi="Arial" w:cs="Arial"/>
          <w:color w:val="FF0000"/>
          <w:sz w:val="24"/>
          <w:szCs w:val="24"/>
        </w:rPr>
        <w:t xml:space="preserve">документа </w:t>
      </w:r>
      <w:r w:rsidR="008B1358" w:rsidRPr="00686D1F">
        <w:rPr>
          <w:rFonts w:ascii="Arial" w:hAnsi="Arial" w:cs="Arial"/>
          <w:color w:val="FF0000"/>
          <w:sz w:val="24"/>
          <w:szCs w:val="24"/>
        </w:rPr>
        <w:t>и порядок</w:t>
      </w:r>
      <w:r w:rsidR="008B1358">
        <w:rPr>
          <w:rFonts w:ascii="Arial" w:hAnsi="Arial" w:cs="Arial"/>
          <w:color w:val="FF0000"/>
          <w:sz w:val="24"/>
          <w:szCs w:val="24"/>
        </w:rPr>
        <w:t xml:space="preserve"> его выдачи</w:t>
      </w:r>
      <w:r w:rsidR="008B1358" w:rsidRPr="00686D1F">
        <w:rPr>
          <w:rFonts w:ascii="Arial" w:hAnsi="Arial" w:cs="Arial"/>
          <w:color w:val="FF0000"/>
          <w:sz w:val="24"/>
          <w:szCs w:val="24"/>
        </w:rPr>
        <w:t xml:space="preserve"> определены Министерством труда и социальной защиты Российской Федерации)</w:t>
      </w:r>
      <w:r w:rsidRPr="005746A5">
        <w:rPr>
          <w:rFonts w:ascii="Arial" w:hAnsi="Arial" w:cs="Arial"/>
          <w:color w:val="FF0000"/>
          <w:sz w:val="24"/>
          <w:szCs w:val="24"/>
        </w:rPr>
        <w:t>;</w:t>
      </w:r>
    </w:p>
    <w:p w:rsidR="00B3163D" w:rsidRPr="005746A5" w:rsidRDefault="00B3163D" w:rsidP="00B3163D">
      <w:pPr>
        <w:rPr>
          <w:color w:val="FF0000"/>
        </w:rPr>
      </w:pPr>
      <w:r w:rsidRPr="005746A5">
        <w:rPr>
          <w:color w:val="FF0000"/>
        </w:rPr>
        <w:t xml:space="preserve">- обеспечение допуска в здание </w:t>
      </w:r>
      <w:proofErr w:type="spellStart"/>
      <w:r w:rsidRPr="005746A5">
        <w:rPr>
          <w:color w:val="FF0000"/>
        </w:rPr>
        <w:t>сурдопереводчика</w:t>
      </w:r>
      <w:proofErr w:type="spellEnd"/>
      <w:r w:rsidRPr="005746A5">
        <w:rPr>
          <w:color w:val="FF0000"/>
        </w:rPr>
        <w:t xml:space="preserve">, </w:t>
      </w:r>
      <w:proofErr w:type="spellStart"/>
      <w:r w:rsidRPr="005746A5">
        <w:rPr>
          <w:color w:val="FF0000"/>
        </w:rPr>
        <w:t>тифлосурдопереводчика</w:t>
      </w:r>
      <w:proofErr w:type="spellEnd"/>
      <w:r w:rsidRPr="005746A5">
        <w:rPr>
          <w:color w:val="FF0000"/>
        </w:rPr>
        <w:t>.</w:t>
      </w:r>
    </w:p>
    <w:p w:rsidR="00B3163D" w:rsidRDefault="00B3163D" w:rsidP="00B3163D">
      <w:r>
        <w:t>2.14. Показатели доступности и качества государственной услуги:</w:t>
      </w:r>
    </w:p>
    <w:bookmarkEnd w:id="63"/>
    <w:p w:rsidR="00B3163D" w:rsidRDefault="00B3163D" w:rsidP="00B3163D">
      <w:r>
        <w:t>- соблюдение Административного регламента;</w:t>
      </w:r>
    </w:p>
    <w:p w:rsidR="00B3163D" w:rsidRDefault="00B3163D" w:rsidP="00B3163D">
      <w:r>
        <w:t>- удовлетворенность получателя качеством предоставления государственной услуги.</w:t>
      </w:r>
    </w:p>
    <w:p w:rsidR="00B3163D" w:rsidRPr="005746A5" w:rsidRDefault="00B3163D" w:rsidP="00B3163D">
      <w:pPr>
        <w:rPr>
          <w:rFonts w:cs="Times New Roman"/>
          <w:color w:val="FF0000"/>
          <w:szCs w:val="28"/>
        </w:rPr>
      </w:pPr>
      <w:r w:rsidRPr="005746A5">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B3163D" w:rsidRDefault="00B3163D" w:rsidP="00B3163D"/>
    <w:p w:rsidR="00B3163D" w:rsidRDefault="00B3163D" w:rsidP="00B3163D">
      <w:pPr>
        <w:pStyle w:val="1"/>
      </w:pPr>
      <w:bookmarkStart w:id="64" w:name="sub_1003"/>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64"/>
    <w:p w:rsidR="00B3163D" w:rsidRDefault="00B3163D" w:rsidP="00B3163D"/>
    <w:p w:rsidR="00B3163D" w:rsidRDefault="00B3163D" w:rsidP="00B3163D">
      <w:r>
        <w:t>Предоставление государственной услуги включает в себя следующие административные процедуры:</w:t>
      </w:r>
    </w:p>
    <w:p w:rsidR="00B3163D" w:rsidRDefault="00B3163D" w:rsidP="00B3163D">
      <w:r>
        <w:t>- прием и регистрация документов;</w:t>
      </w:r>
    </w:p>
    <w:p w:rsidR="00B3163D" w:rsidRDefault="00B3163D" w:rsidP="00B3163D">
      <w:bookmarkStart w:id="65" w:name="sub_10033"/>
      <w:r>
        <w:t>- рассмотрение заявления и документов, направление запроса в органы внутренних дел, проверка документов;</w:t>
      </w:r>
    </w:p>
    <w:p w:rsidR="00B3163D" w:rsidRDefault="00B3163D" w:rsidP="00B3163D">
      <w:bookmarkStart w:id="66" w:name="sub_10034"/>
      <w:bookmarkEnd w:id="65"/>
      <w:r>
        <w:t>- обследование условий жизни заявителя, составление акта обследования условий жизни заявителя, запрос дополнительных документов (при необходимости), подготовка проекта заключения;</w:t>
      </w:r>
    </w:p>
    <w:bookmarkEnd w:id="66"/>
    <w:p w:rsidR="00B3163D" w:rsidRDefault="00B3163D" w:rsidP="00B3163D">
      <w:r>
        <w:t>- проведение заседания комиссии по опеке и попечительству (далее - комиссия) в связи с обращением заявителя;</w:t>
      </w:r>
    </w:p>
    <w:p w:rsidR="00B3163D" w:rsidRDefault="00B3163D" w:rsidP="00B3163D">
      <w:r>
        <w:t>- принятие и оформление решения комиссии;</w:t>
      </w:r>
    </w:p>
    <w:p w:rsidR="00B3163D" w:rsidRDefault="00B3163D" w:rsidP="00B3163D">
      <w:r>
        <w:t>- уведомление заявителя о принятом решении и выдача заключения.</w:t>
      </w:r>
    </w:p>
    <w:p w:rsidR="00B3163D" w:rsidRDefault="00B3163D" w:rsidP="00B3163D">
      <w:r>
        <w:t xml:space="preserve">Блок-схема предоставления государственной услуги представлена в </w:t>
      </w:r>
      <w:hyperlink w:anchor="sub_300" w:history="1">
        <w:r>
          <w:rPr>
            <w:rStyle w:val="a8"/>
          </w:rPr>
          <w:t>приложении 3</w:t>
        </w:r>
      </w:hyperlink>
      <w:r>
        <w:t xml:space="preserve"> к Административному регламенту.</w:t>
      </w:r>
    </w:p>
    <w:p w:rsidR="00B3163D" w:rsidRDefault="00B3163D" w:rsidP="00B3163D">
      <w:bookmarkStart w:id="67" w:name="sub_1031"/>
      <w:r>
        <w:t>3.1. Прием и регистрация документов.</w:t>
      </w:r>
    </w:p>
    <w:p w:rsidR="00B3163D" w:rsidRDefault="00B3163D" w:rsidP="00B3163D">
      <w:bookmarkStart w:id="68" w:name="sub_3120"/>
      <w:bookmarkEnd w:id="67"/>
      <w:r>
        <w:t>Основанием для начала административной процедуры является обращение заявителя, желающего получить заключение, в орган местного самоуправления или к должностным лицам МФЦ за предоставлением государственной услуги.</w:t>
      </w:r>
    </w:p>
    <w:p w:rsidR="00B3163D" w:rsidRDefault="00B3163D" w:rsidP="00B3163D">
      <w:bookmarkStart w:id="69" w:name="sub_311"/>
      <w:bookmarkEnd w:id="68"/>
      <w:r>
        <w:t>3.1.1. При обращении за предоставлением государственной услуги в очной форме специалист органа местного самоуправления или должностное лицо МФЦ, ответственные за прием документов:</w:t>
      </w:r>
    </w:p>
    <w:bookmarkEnd w:id="69"/>
    <w:p w:rsidR="00B3163D" w:rsidRDefault="00B3163D" w:rsidP="00B3163D">
      <w:r>
        <w:t>- устанавливает личность заявителя, в том числе проверяет документ, удостоверяющий личность;</w:t>
      </w:r>
    </w:p>
    <w:p w:rsidR="00B3163D" w:rsidRDefault="00B3163D" w:rsidP="00B3163D">
      <w:r>
        <w:t>- проверяет правильность написания заявления и соответствие сведений, указанных в заявлении, паспортным данным;</w:t>
      </w:r>
    </w:p>
    <w:p w:rsidR="00B3163D" w:rsidRDefault="00B3163D" w:rsidP="00B3163D">
      <w:r>
        <w:lastRenderedPageBreak/>
        <w:t xml:space="preserve">- проверяет наличие документов, указанных в </w:t>
      </w:r>
      <w:hyperlink w:anchor="sub_1027" w:history="1">
        <w:r>
          <w:rPr>
            <w:rStyle w:val="a8"/>
          </w:rPr>
          <w:t>пункте 2.7 раздела 2</w:t>
        </w:r>
      </w:hyperlink>
      <w:r>
        <w:t xml:space="preserve"> Административного регламента, на соответствие следующим условиям:</w:t>
      </w:r>
    </w:p>
    <w:p w:rsidR="00B3163D" w:rsidRDefault="00B3163D" w:rsidP="00B3163D">
      <w:r>
        <w:t>тексты документов написаны разборчиво;</w:t>
      </w:r>
    </w:p>
    <w:p w:rsidR="00B3163D" w:rsidRDefault="00B3163D" w:rsidP="00B3163D">
      <w:r>
        <w:t>фамилия, имя и отчество заявителя, дата рождения, адрес его места жительства написаны полностью;</w:t>
      </w:r>
    </w:p>
    <w:p w:rsidR="00B3163D" w:rsidRDefault="00B3163D" w:rsidP="00B3163D">
      <w:r>
        <w:t>в документах нет подчисток, приписок, зачеркнутых слов и иных неоговоренных исправлений;</w:t>
      </w:r>
    </w:p>
    <w:p w:rsidR="00B3163D" w:rsidRDefault="00B3163D" w:rsidP="00B3163D">
      <w:r>
        <w:t>документы не имеют серьезных повреждений, наличие которых не позволяет однозначно истолковать их содержание.</w:t>
      </w:r>
    </w:p>
    <w:p w:rsidR="00B3163D" w:rsidRDefault="00B3163D" w:rsidP="00B3163D">
      <w:bookmarkStart w:id="70" w:name="sub_3119"/>
      <w:r>
        <w:t xml:space="preserve">При установлении фактов отсутствия необходимых документов, указанных в </w:t>
      </w:r>
      <w:hyperlink w:anchor="sub_271" w:history="1">
        <w:r>
          <w:rPr>
            <w:rStyle w:val="a8"/>
          </w:rPr>
          <w:t>подпункте 2.7.1 пункта 2.7</w:t>
        </w:r>
      </w:hyperlink>
      <w:r>
        <w:t xml:space="preserve"> раздела 2 Административного регламента, специалист органа местного самоуправления или должностное лицо МФЦ, ответственные за прием документов, объясняют заявителю содержание выявленных недостатков.</w:t>
      </w:r>
    </w:p>
    <w:p w:rsidR="00B3163D" w:rsidRDefault="00B3163D" w:rsidP="00B3163D">
      <w:bookmarkStart w:id="71" w:name="sub_31110"/>
      <w:bookmarkEnd w:id="70"/>
      <w:r>
        <w:t>При отсутствии у заявителя заполненного бланка заявления или неправильном его заполнении специалист органа местного самоуправления или должностное лицо МФЦ, ответственные за прием документов, помогают заявителю заполнить бланк заявления.</w:t>
      </w:r>
    </w:p>
    <w:p w:rsidR="00B3163D" w:rsidRDefault="00B3163D" w:rsidP="00B3163D">
      <w:bookmarkStart w:id="72" w:name="sub_312"/>
      <w:bookmarkEnd w:id="71"/>
      <w:r>
        <w:t>3.1.2. При заочной форме обращения за предоставлением государственной услуги специалист органа местного самоуправления, ответственный за прием документов, связанных с оказанием государственной услуги:</w:t>
      </w:r>
    </w:p>
    <w:bookmarkEnd w:id="72"/>
    <w:p w:rsidR="00B3163D" w:rsidRDefault="00B3163D" w:rsidP="00B3163D">
      <w:r>
        <w:t xml:space="preserve">- проверяет наличие всех необходимых документов, указанных в </w:t>
      </w:r>
      <w:hyperlink w:anchor="sub_271" w:history="1">
        <w:r>
          <w:rPr>
            <w:rStyle w:val="a8"/>
          </w:rPr>
          <w:t>подпункте 2.7.1 пункта 2.7</w:t>
        </w:r>
      </w:hyperlink>
      <w:r>
        <w:t xml:space="preserve"> Административного регламента;</w:t>
      </w:r>
    </w:p>
    <w:p w:rsidR="00B3163D" w:rsidRDefault="00B3163D" w:rsidP="00B3163D">
      <w:r>
        <w:t xml:space="preserve">- проверяет правильность написания </w:t>
      </w:r>
      <w:proofErr w:type="gramStart"/>
      <w:r>
        <w:t>заявления</w:t>
      </w:r>
      <w:proofErr w:type="gramEnd"/>
      <w:r>
        <w:t xml:space="preserve"> и соответствие представленных документов </w:t>
      </w:r>
      <w:hyperlink w:anchor="sub_271" w:history="1">
        <w:r>
          <w:rPr>
            <w:rStyle w:val="a8"/>
          </w:rPr>
          <w:t>подпункту 2.7.1 пункта 2.7 раздела 2</w:t>
        </w:r>
      </w:hyperlink>
      <w:r>
        <w:t xml:space="preserve"> Административного регламента.</w:t>
      </w:r>
    </w:p>
    <w:p w:rsidR="00B3163D" w:rsidRDefault="00B3163D" w:rsidP="00B3163D">
      <w:r>
        <w:t>В случае обнаружения несоответствий специалист связывается с заявителем по телефону и уведомляет его о наличии препятствий для приема документов, объясняет заявителю содержание выявленных недостатков в представленных документах и предлагает устранить их.</w:t>
      </w:r>
    </w:p>
    <w:p w:rsidR="00B3163D" w:rsidRDefault="00B3163D" w:rsidP="00B3163D">
      <w:bookmarkStart w:id="73" w:name="sub_313"/>
      <w:r>
        <w:t>3.1.3. Специалист органа местного самоуправления или должностное лицо МФЦ регистрирует заявление и представленные документы, сообщает заявителю о дате и времени получения документов, являющихся результатом предоставления государственной услуги.</w:t>
      </w:r>
    </w:p>
    <w:bookmarkEnd w:id="73"/>
    <w:p w:rsidR="00B3163D" w:rsidRDefault="00B3163D" w:rsidP="00B3163D">
      <w:r>
        <w:t>Заявление и документы, поступившие из МФЦ, регистрируются специалистом органа местного самоуправления датой, соответствующей дате регистрации заявления и документов в МФЦ.</w:t>
      </w:r>
    </w:p>
    <w:p w:rsidR="00B3163D" w:rsidRDefault="00B3163D" w:rsidP="00B3163D">
      <w:r>
        <w:t xml:space="preserve">Срок предоставления государственной услуги исчисляется </w:t>
      </w:r>
      <w:proofErr w:type="gramStart"/>
      <w:r>
        <w:t>с даты регистрации</w:t>
      </w:r>
      <w:proofErr w:type="gramEnd"/>
      <w:r>
        <w:t xml:space="preserve"> документов в МФЦ.</w:t>
      </w:r>
    </w:p>
    <w:p w:rsidR="00B3163D" w:rsidRDefault="00B3163D" w:rsidP="00B3163D">
      <w:bookmarkStart w:id="74" w:name="sub_314"/>
      <w:r>
        <w:t>3.1.4. Результат административной процедуры - регистрация заявления и представленных заявителем документов.</w:t>
      </w:r>
    </w:p>
    <w:bookmarkEnd w:id="74"/>
    <w:p w:rsidR="00B3163D" w:rsidRDefault="00B3163D" w:rsidP="00B3163D">
      <w:r>
        <w:t>Общий срок исполнения административной процедуры:</w:t>
      </w:r>
    </w:p>
    <w:p w:rsidR="00B3163D" w:rsidRDefault="00B3163D" w:rsidP="00B3163D">
      <w:r>
        <w:t>- при очной форме обращения - не более 30 минут;</w:t>
      </w:r>
    </w:p>
    <w:p w:rsidR="00B3163D" w:rsidRDefault="00B3163D" w:rsidP="00B3163D">
      <w:r>
        <w:t>- при заочной форме обращения - не более 2 рабочих дней.</w:t>
      </w:r>
    </w:p>
    <w:p w:rsidR="00B3163D" w:rsidRDefault="00B3163D" w:rsidP="00B3163D">
      <w:r>
        <w:t>Должностное лицо, ответственное за выполнение административной процедуры, - специалист органа местного самоуправления.</w:t>
      </w:r>
    </w:p>
    <w:p w:rsidR="00B3163D" w:rsidRDefault="00B3163D" w:rsidP="00B3163D">
      <w:pPr>
        <w:pStyle w:val="afe"/>
        <w:rPr>
          <w:color w:val="000000"/>
          <w:sz w:val="16"/>
          <w:szCs w:val="16"/>
        </w:rPr>
      </w:pPr>
      <w:bookmarkStart w:id="75" w:name="sub_315"/>
      <w:r>
        <w:rPr>
          <w:color w:val="000000"/>
          <w:sz w:val="16"/>
          <w:szCs w:val="16"/>
        </w:rPr>
        <w:t>Информация об изменениях:</w:t>
      </w:r>
    </w:p>
    <w:bookmarkEnd w:id="75"/>
    <w:p w:rsidR="00B3163D" w:rsidRDefault="00B3163D" w:rsidP="00B3163D">
      <w:pPr>
        <w:pStyle w:val="aff"/>
      </w:pPr>
      <w:r>
        <w:fldChar w:fldCharType="begin"/>
      </w:r>
      <w:r>
        <w:instrText>HYPERLINK "garantF1://24487406.324"</w:instrText>
      </w:r>
      <w:r>
        <w:fldChar w:fldCharType="separate"/>
      </w:r>
      <w:r>
        <w:rPr>
          <w:rStyle w:val="a8"/>
        </w:rPr>
        <w:t>Указом</w:t>
      </w:r>
      <w:r>
        <w:fldChar w:fldCharType="end"/>
      </w:r>
      <w:r>
        <w:t xml:space="preserve"> Губернатора Ярославской области от 17 апреля 2014 г. N 160 пункт 3.1 раздела 3 настоящего Регламента дополнен подпунктом 3.1.5, </w:t>
      </w:r>
      <w:hyperlink r:id="rId57" w:history="1">
        <w:r>
          <w:rPr>
            <w:rStyle w:val="a8"/>
          </w:rPr>
          <w:t>вступающим в силу</w:t>
        </w:r>
      </w:hyperlink>
      <w:r>
        <w:t xml:space="preserve"> через десять дней после </w:t>
      </w:r>
      <w:hyperlink r:id="rId58" w:history="1">
        <w:r>
          <w:rPr>
            <w:rStyle w:val="a8"/>
          </w:rPr>
          <w:t>официального опубликования</w:t>
        </w:r>
      </w:hyperlink>
      <w:r>
        <w:t xml:space="preserve"> названного Указа</w:t>
      </w:r>
    </w:p>
    <w:p w:rsidR="00B3163D" w:rsidRDefault="00B3163D" w:rsidP="00B3163D">
      <w:r>
        <w:t xml:space="preserve">3.1.5. В случае если в заявлении (запросе) заявителем указано на получение результата предоставления государственной услуги в МФЦ, органы местного </w:t>
      </w:r>
      <w:r>
        <w:lastRenderedPageBreak/>
        <w:t>самоуправления обеспечивают его представление в МФЦ для выдачи заявителю документов, сформированных по результатам рассмотрения заявления и необходимых документов, в срок не позднее двух рабочих дней со дня принятия соответствующего решения. Передача органами местного самоуправления документов по результатам предоставления государственной услуги для выдачи заявителю осуществляется на основании сопроводительного письма (сопроводительного реестра). Выдача документов по результатам предоставления государственной услуги при личном обращении заявителя в МФЦ осуществляется должностным лицом МФЦ. Органы местного самоуправления обеспечивают представление в МФЦ заключения либо письменного отказа в выдаче заключения (по результатам предоставления государственной услуги).</w:t>
      </w:r>
    </w:p>
    <w:p w:rsidR="00B3163D" w:rsidRDefault="00B3163D" w:rsidP="00B3163D">
      <w:pPr>
        <w:pStyle w:val="afe"/>
        <w:rPr>
          <w:color w:val="000000"/>
          <w:sz w:val="16"/>
          <w:szCs w:val="16"/>
        </w:rPr>
      </w:pPr>
      <w:bookmarkStart w:id="76" w:name="sub_1032"/>
      <w:r>
        <w:rPr>
          <w:color w:val="000000"/>
          <w:sz w:val="16"/>
          <w:szCs w:val="16"/>
        </w:rPr>
        <w:t>Информация об изменениях:</w:t>
      </w:r>
    </w:p>
    <w:bookmarkEnd w:id="76"/>
    <w:p w:rsidR="00B3163D" w:rsidRDefault="00B3163D" w:rsidP="00B3163D">
      <w:pPr>
        <w:pStyle w:val="aff"/>
      </w:pPr>
      <w:r>
        <w:fldChar w:fldCharType="begin"/>
      </w:r>
      <w:r>
        <w:instrText>HYPERLINK "garantF1://45800264.2003"</w:instrText>
      </w:r>
      <w:r>
        <w:fldChar w:fldCharType="separate"/>
      </w:r>
      <w:r>
        <w:rPr>
          <w:rStyle w:val="a8"/>
        </w:rPr>
        <w:t>Указом</w:t>
      </w:r>
      <w:r>
        <w:fldChar w:fldCharType="end"/>
      </w:r>
      <w:r>
        <w:t xml:space="preserve"> Губернатора Ярославской области от 17 марта 2016 г. N 121 в пункт 3.2 раздела 3 настоящего Регламента внесены изменения, </w:t>
      </w:r>
      <w:hyperlink r:id="rId59" w:history="1">
        <w:r>
          <w:rPr>
            <w:rStyle w:val="a8"/>
          </w:rPr>
          <w:t>вступающие в силу</w:t>
        </w:r>
      </w:hyperlink>
      <w:r>
        <w:t xml:space="preserve"> через десять дней после </w:t>
      </w:r>
      <w:hyperlink r:id="rId60" w:history="1">
        <w:r>
          <w:rPr>
            <w:rStyle w:val="a8"/>
          </w:rPr>
          <w:t>официального опубликования</w:t>
        </w:r>
      </w:hyperlink>
      <w:r>
        <w:t xml:space="preserve"> названного Указа</w:t>
      </w:r>
    </w:p>
    <w:p w:rsidR="00B3163D" w:rsidRDefault="00C72EC8" w:rsidP="00B3163D">
      <w:pPr>
        <w:pStyle w:val="aff"/>
      </w:pPr>
      <w:hyperlink r:id="rId61" w:history="1">
        <w:r w:rsidR="00B3163D">
          <w:rPr>
            <w:rStyle w:val="a8"/>
          </w:rPr>
          <w:t>См. текст пункта в предыдущей редакции</w:t>
        </w:r>
      </w:hyperlink>
    </w:p>
    <w:p w:rsidR="00B3163D" w:rsidRDefault="00B3163D" w:rsidP="00B3163D">
      <w:r>
        <w:t>3.2. Рассмотрение заявления и документов, направление запроса в органы внутренних дел, проверка документов.</w:t>
      </w:r>
    </w:p>
    <w:p w:rsidR="00B3163D" w:rsidRDefault="00B3163D" w:rsidP="00B3163D">
      <w:r>
        <w:t>Основанием для начала административной процедуры является регистрация заявления и документов.</w:t>
      </w:r>
    </w:p>
    <w:p w:rsidR="00B3163D" w:rsidRDefault="00B3163D" w:rsidP="00B3163D">
      <w:bookmarkStart w:id="77" w:name="sub_10321"/>
      <w:r>
        <w:t>3.2.1. Специалист органа местного самоуправления рассматривает заявление и представленные документы.</w:t>
      </w:r>
    </w:p>
    <w:bookmarkEnd w:id="77"/>
    <w:p w:rsidR="00B3163D" w:rsidRDefault="00B3163D" w:rsidP="00B3163D">
      <w:proofErr w:type="gramStart"/>
      <w:r>
        <w:t xml:space="preserve">В случае если установлены факты отсутствия необходимых документов, указанных в </w:t>
      </w:r>
      <w:hyperlink w:anchor="sub_271" w:history="1">
        <w:r>
          <w:rPr>
            <w:rStyle w:val="a8"/>
          </w:rPr>
          <w:t>подпункте 2.7.1 пункта 2.7</w:t>
        </w:r>
      </w:hyperlink>
      <w:r>
        <w:t xml:space="preserve"> раздела 2 Административного регламента, либо несоответствия их требованиям </w:t>
      </w:r>
      <w:hyperlink w:anchor="sub_311" w:history="1">
        <w:r>
          <w:rPr>
            <w:rStyle w:val="a8"/>
          </w:rPr>
          <w:t>подпункта 3.1.1 пункта 3.1</w:t>
        </w:r>
      </w:hyperlink>
      <w:r>
        <w:t xml:space="preserve"> данного раздела Административного регламента, специалист органа местного самоуправления готовит мотивированный письменный отказ в выдаче заключения, который вместе с пакетом документов представляет для рассмотрения на заседании комиссии.</w:t>
      </w:r>
      <w:proofErr w:type="gramEnd"/>
      <w:r>
        <w:t xml:space="preserve"> Комиссия принимает решение о несогласии на передачу ребенка (детей) в семью. Решение комиссии оформляется протоколом. Документы заявителя, проект заключения, решение комиссии, оформленное протоколом, передается уполномоченному должностному лицу.</w:t>
      </w:r>
    </w:p>
    <w:p w:rsidR="00B3163D" w:rsidRDefault="00B3163D" w:rsidP="00B3163D">
      <w:r>
        <w:t>Уполномоченное должностное лицо органа местного самоуправления подписывает письменный отказ в выдаче заключения. После подписания письменный отказ в выдаче заключения передается специалисту органа местного самоуправления. Специалист органа местного самоуправления регистрирует его.</w:t>
      </w:r>
    </w:p>
    <w:p w:rsidR="00B3163D" w:rsidRDefault="00B3163D" w:rsidP="00B3163D">
      <w:r>
        <w:t>Вместе с письменным отказом в выдаче заключения заявителю возвращаются его документы.</w:t>
      </w:r>
    </w:p>
    <w:p w:rsidR="00B3163D" w:rsidRDefault="00B3163D" w:rsidP="00B3163D">
      <w:r>
        <w:t>После устранения причин, послуживших основанием для принятия решения об отказе в выдаче заключения, заявитель вправе обратиться за получением государственной услуги вновь.</w:t>
      </w:r>
    </w:p>
    <w:p w:rsidR="00B3163D" w:rsidRDefault="00B3163D" w:rsidP="00B3163D">
      <w:r>
        <w:t xml:space="preserve">В случае если представленные документы соответствуют требованиям Административного регламента, специалист органа местного самоуправления формирует и направляет запрос в органы внутренних дел о получении информации, подтверждающей отсутствие обстоятельств, указанных в </w:t>
      </w:r>
      <w:hyperlink w:anchor="sub_3226" w:history="1">
        <w:r>
          <w:rPr>
            <w:rStyle w:val="a8"/>
          </w:rPr>
          <w:t>абзаце шестом подпункта 3.2.2 пункта 3.2</w:t>
        </w:r>
      </w:hyperlink>
      <w:r>
        <w:t xml:space="preserve"> данного раздела Административного регламента.</w:t>
      </w:r>
    </w:p>
    <w:p w:rsidR="00B3163D" w:rsidRDefault="00B3163D" w:rsidP="00B3163D">
      <w:r>
        <w:t>Максимальный срок исполнения административного действия - в течение 2 дней после регистрации документов.</w:t>
      </w:r>
    </w:p>
    <w:p w:rsidR="00B3163D" w:rsidRDefault="00B3163D" w:rsidP="00B3163D">
      <w:r>
        <w:t xml:space="preserve">Запросы и ответы на них направляются в форме электронного документа с </w:t>
      </w:r>
      <w:r>
        <w:lastRenderedPageBreak/>
        <w:t>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B3163D" w:rsidRDefault="00B3163D" w:rsidP="00B3163D">
      <w:bookmarkStart w:id="78" w:name="sub_10322"/>
      <w:r>
        <w:t xml:space="preserve">3.2.2. Орган местного самоуправления проводит проверку представленных вместе с заявлением документов и ответа на запрос из органов внутренних дел с целью </w:t>
      </w:r>
      <w:proofErr w:type="gramStart"/>
      <w:r>
        <w:t>установления отсутствия оснований отнесения заявителя</w:t>
      </w:r>
      <w:proofErr w:type="gramEnd"/>
      <w:r>
        <w:t xml:space="preserve"> к категории (категориям):</w:t>
      </w:r>
    </w:p>
    <w:bookmarkEnd w:id="78"/>
    <w:p w:rsidR="00B3163D" w:rsidRDefault="00B3163D" w:rsidP="00B3163D">
      <w:r>
        <w:t>- лиц, признанных судом недееспособными или ограниченно дееспособными, - с использованием информации, полученной у органа социальной защиты населения муниципального образования области;</w:t>
      </w:r>
    </w:p>
    <w:p w:rsidR="00B3163D" w:rsidRDefault="00B3163D" w:rsidP="00B3163D">
      <w:bookmarkStart w:id="79" w:name="sub_3223"/>
      <w:proofErr w:type="gramStart"/>
      <w:r>
        <w:t xml:space="preserve">- лиц, лишенных по суду родительских прав или ограниченных в родительских правах, - с использованием журнала по вопросам защиты прав несовершеннолетних, форма которого приведена в приложении 9 к </w:t>
      </w:r>
      <w:hyperlink r:id="rId62" w:history="1">
        <w:r>
          <w:rPr>
            <w:rStyle w:val="a8"/>
          </w:rPr>
          <w:t>Положению</w:t>
        </w:r>
      </w:hyperlink>
      <w:r>
        <w:t xml:space="preserve"> об инспекторе школ по охране детства районного, городского (без районного деления) отдела (управления) народного образования, утвержденному приказом Министерства просвещения СССР от 16.02.1988 N 21 "Об утверждении положения об инспекторе школ по охране детства</w:t>
      </w:r>
      <w:proofErr w:type="gramEnd"/>
      <w:r>
        <w:t xml:space="preserve">", </w:t>
      </w:r>
      <w:proofErr w:type="gramStart"/>
      <w:r>
        <w:t>который</w:t>
      </w:r>
      <w:proofErr w:type="gramEnd"/>
      <w:r>
        <w:t xml:space="preserve"> ведется органом местного самоуправления;</w:t>
      </w:r>
    </w:p>
    <w:p w:rsidR="00B3163D" w:rsidRDefault="00B3163D" w:rsidP="00B3163D">
      <w:bookmarkStart w:id="80" w:name="sub_103224"/>
      <w:bookmarkEnd w:id="79"/>
      <w:proofErr w:type="gramStart"/>
      <w:r>
        <w:t xml:space="preserve">- бывших усыновителей, если усыновление отменено судом по их вине, - с использованием информации, содержащейся в журнале учета детей, усыновленных (удочеренных) гражданами Российской Федерации, постоянно проживающими на территории Российской Федерации, который ведется органом местного самоуправления в соответствии с </w:t>
      </w:r>
      <w:hyperlink r:id="rId63" w:history="1">
        <w:r>
          <w:rPr>
            <w:rStyle w:val="a8"/>
          </w:rPr>
          <w:t>Порядком</w:t>
        </w:r>
      </w:hyperlink>
      <w:r>
        <w:t xml:space="preserve"> формирования, ведения и использования государственного банка данных о детях, оставшихся без попечения родителей, утвержденным </w:t>
      </w:r>
      <w:hyperlink r:id="rId64" w:history="1">
        <w:r>
          <w:rPr>
            <w:rStyle w:val="a8"/>
          </w:rPr>
          <w:t>приказом</w:t>
        </w:r>
      </w:hyperlink>
      <w:r>
        <w:t xml:space="preserve"> Министерства образования и науки Российской Федерации от 17</w:t>
      </w:r>
      <w:proofErr w:type="gramEnd"/>
      <w:r>
        <w:t xml:space="preserve"> февраля 2015 г. N 101 "Об утверждении Порядка формирования, ведения и использования государственного банка данных о детях, оставшихся без попечения родителей";</w:t>
      </w:r>
    </w:p>
    <w:bookmarkEnd w:id="80"/>
    <w:p w:rsidR="00B3163D" w:rsidRDefault="00B3163D" w:rsidP="00B3163D">
      <w:proofErr w:type="gramStart"/>
      <w:r>
        <w:t>- лиц, отстраненных от обязанностей опекуна (попечителя) за ненадлежащее выполнение возложенных на них законом обязанностей, - с использованием информации, содержащейся в журнале учета детей, находящихся в семьях, в которых родители своими действиями или бездействием создают условия, представляющие угрозу жизни и здоровью детей либо препятствующие их нормальному воспитанию и развитию, а также в журнале учета граждан, обратившихся в орган опеки и попечительства с</w:t>
      </w:r>
      <w:proofErr w:type="gramEnd"/>
      <w:r>
        <w:t xml:space="preserve"> </w:t>
      </w:r>
      <w:proofErr w:type="gramStart"/>
      <w:r>
        <w:t>просьбой дать заключение о возможности быть опекуном (попечителем) несовершеннолетнего гражданина или назначить опекуном (попечителем) несовершеннолетнего гражданина (</w:t>
      </w:r>
      <w:hyperlink r:id="rId65" w:history="1">
        <w:r>
          <w:rPr>
            <w:rStyle w:val="a8"/>
          </w:rPr>
          <w:t>приложение 1</w:t>
        </w:r>
      </w:hyperlink>
      <w:r>
        <w:t xml:space="preserve"> и </w:t>
      </w:r>
      <w:hyperlink r:id="rId66" w:history="1">
        <w:r>
          <w:rPr>
            <w:rStyle w:val="a8"/>
          </w:rPr>
          <w:t>приложение 2</w:t>
        </w:r>
      </w:hyperlink>
      <w:r>
        <w:t xml:space="preserve"> соответственно к методическим рекомендациям по применению законодательства по опеке и попечительству в отношении несовершеннолетних, изложенным в </w:t>
      </w:r>
      <w:hyperlink r:id="rId67" w:history="1">
        <w:r>
          <w:rPr>
            <w:rStyle w:val="a8"/>
          </w:rPr>
          <w:t>письме</w:t>
        </w:r>
      </w:hyperlink>
      <w:r>
        <w:t xml:space="preserve"> Министерства образования и науки Российской Федерации от 31 августа 2010 года N 06-364 "О применении законодательства по опеке и попечительству в отношении</w:t>
      </w:r>
      <w:proofErr w:type="gramEnd"/>
      <w:r>
        <w:t xml:space="preserve"> несовершеннолетних", </w:t>
      </w:r>
      <w:proofErr w:type="gramStart"/>
      <w:r>
        <w:t>который</w:t>
      </w:r>
      <w:proofErr w:type="gramEnd"/>
      <w:r>
        <w:t xml:space="preserve"> ведется органом местного самоуправления;</w:t>
      </w:r>
    </w:p>
    <w:p w:rsidR="00B3163D" w:rsidRDefault="00B3163D" w:rsidP="00B3163D">
      <w:bookmarkStart w:id="81" w:name="sub_3226"/>
      <w:proofErr w:type="gramStart"/>
      <w:r>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t xml:space="preserve"> безопасности, а также лиц, имеющих неснятую или непогашенную судимость за тяжкие или особо тяжкие преступления;</w:t>
      </w:r>
    </w:p>
    <w:bookmarkEnd w:id="81"/>
    <w:p w:rsidR="00B3163D" w:rsidRDefault="00B3163D" w:rsidP="00B3163D">
      <w:r>
        <w:lastRenderedPageBreak/>
        <w:t>- лиц, имеющих инфекционные заболевания в открытой форме или психические заболевания, больных наркоманией, токсикоманией, алкоголизмом;</w:t>
      </w:r>
    </w:p>
    <w:p w:rsidR="00B3163D" w:rsidRDefault="00B3163D" w:rsidP="00B3163D">
      <w:r>
        <w:t>- лиц, не имеющих постоянного места жительства на территории Российской Федерации.</w:t>
      </w:r>
    </w:p>
    <w:p w:rsidR="00B3163D" w:rsidRDefault="00B3163D" w:rsidP="00B3163D">
      <w:bookmarkStart w:id="82" w:name="sub_10323"/>
      <w:r>
        <w:t xml:space="preserve">3.2.3. </w:t>
      </w:r>
      <w:proofErr w:type="gramStart"/>
      <w:r>
        <w:t xml:space="preserve">В случае наличия оснований отнесения заявителя к категории (категориям) лиц, указанных в </w:t>
      </w:r>
      <w:hyperlink w:anchor="sub_10322" w:history="1">
        <w:r>
          <w:rPr>
            <w:rStyle w:val="a8"/>
          </w:rPr>
          <w:t>подпункте 3.2.2 пункта 3.2</w:t>
        </w:r>
      </w:hyperlink>
      <w:r>
        <w:t xml:space="preserve"> данного раздела Административного регламента, специалист органа местного самоуправления готовит письменный отказ в выдаче заключения по форме, утвержденной </w:t>
      </w:r>
      <w:hyperlink r:id="rId68"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приложении</w:t>
      </w:r>
      <w:proofErr w:type="gramEnd"/>
      <w:r>
        <w:t xml:space="preserve"> </w:t>
      </w:r>
      <w:proofErr w:type="gramStart"/>
      <w:r>
        <w:t>5 к Административному регламенту), и передает его вместе с пакетом документов на подпись уполномоченному лицу.</w:t>
      </w:r>
      <w:proofErr w:type="gramEnd"/>
    </w:p>
    <w:bookmarkEnd w:id="82"/>
    <w:p w:rsidR="00B3163D" w:rsidRDefault="00B3163D" w:rsidP="00B3163D">
      <w:r>
        <w:t xml:space="preserve">В случае отсутствия оснований отнесения заявителя к категории (категориям), указанным в </w:t>
      </w:r>
      <w:hyperlink w:anchor="sub_10322" w:history="1">
        <w:r>
          <w:rPr>
            <w:rStyle w:val="a8"/>
          </w:rPr>
          <w:t>подпункте 3.2.2 пункта 3.2</w:t>
        </w:r>
      </w:hyperlink>
      <w:r>
        <w:t xml:space="preserve"> данного раздела Административного регламента, согласует с заявителем дату и время обследования условий жизни заявителя.</w:t>
      </w:r>
    </w:p>
    <w:p w:rsidR="00B3163D" w:rsidRDefault="00B3163D" w:rsidP="00B3163D">
      <w:r>
        <w:t>Срок исполнения административного действия - в течение 1 дня после получения ответов из органов внутренних дел и уполномоченного органа.</w:t>
      </w:r>
    </w:p>
    <w:p w:rsidR="00B3163D" w:rsidRDefault="00B3163D" w:rsidP="00B3163D">
      <w:r>
        <w:t>Должностные лица, ответственные за выполнение административной процедуры, - специалист органа местного самоуправления, уполномоченное должностное лицо.</w:t>
      </w:r>
    </w:p>
    <w:p w:rsidR="00B3163D" w:rsidRDefault="00B3163D" w:rsidP="00B3163D">
      <w:bookmarkStart w:id="83" w:name="sub_3235"/>
      <w:r>
        <w:t>Максимальный срок исполнения административной процедуры - не более 18 дней.</w:t>
      </w:r>
    </w:p>
    <w:p w:rsidR="00B3163D" w:rsidRDefault="00B3163D" w:rsidP="00B3163D">
      <w:bookmarkStart w:id="84" w:name="sub_1033"/>
      <w:bookmarkEnd w:id="83"/>
      <w:r>
        <w:t>3.3. Обследование условий жизни заявителя, составление акта обследования условий жизни заявителя, запрос дополнительных документов (при необходимости), подготовка проекта заключения.</w:t>
      </w:r>
    </w:p>
    <w:bookmarkEnd w:id="84"/>
    <w:p w:rsidR="00B3163D" w:rsidRDefault="00B3163D" w:rsidP="00B3163D">
      <w:r>
        <w:t>Основанием для начала административной процедуры является согласование с заявителем даты и времени обследования условий жизни.</w:t>
      </w:r>
    </w:p>
    <w:p w:rsidR="00B3163D" w:rsidRDefault="00B3163D" w:rsidP="00B3163D">
      <w:bookmarkStart w:id="85" w:name="sub_331"/>
      <w:r>
        <w:t>3.3.1. Специалист органа местного самоуправления организует обследование условий жизни заявителя. Обследование проводится уполномоченным специалистом (специалистами) органа местного самоуправления, которы</w:t>
      </w:r>
      <w:proofErr w:type="gramStart"/>
      <w:r>
        <w:t>й(</w:t>
      </w:r>
      <w:proofErr w:type="spellStart"/>
      <w:proofErr w:type="gramEnd"/>
      <w:r>
        <w:t>ые</w:t>
      </w:r>
      <w:proofErr w:type="spellEnd"/>
      <w:r>
        <w:t>) проводит(</w:t>
      </w:r>
      <w:proofErr w:type="spellStart"/>
      <w:r>
        <w:t>ят</w:t>
      </w:r>
      <w:proofErr w:type="spellEnd"/>
      <w:r>
        <w:t>) необходимые действия по изучению условий его жизни.</w:t>
      </w:r>
    </w:p>
    <w:p w:rsidR="00B3163D" w:rsidRDefault="00B3163D" w:rsidP="00B3163D">
      <w:bookmarkStart w:id="86" w:name="sub_3312"/>
      <w:bookmarkEnd w:id="85"/>
      <w:r>
        <w:t>Срок исполнения административного действия - в соответствии с датой, согласованной с заявителем, но не позднее 2 дней с момента получения ответа из органов внутренних дел.</w:t>
      </w:r>
    </w:p>
    <w:p w:rsidR="00B3163D" w:rsidRDefault="00B3163D" w:rsidP="00B3163D">
      <w:bookmarkStart w:id="87" w:name="sub_332"/>
      <w:bookmarkEnd w:id="86"/>
      <w:r>
        <w:t xml:space="preserve">3.3.2. </w:t>
      </w:r>
      <w:proofErr w:type="gramStart"/>
      <w:r>
        <w:t xml:space="preserve">По результатам обследования уполномоченный специалист органа местного самоуправления составляет акт обследования условий жизни гражданина, постоянно проживающего на территории Российской Федерации, по форме, утвержденной </w:t>
      </w:r>
      <w:hyperlink r:id="rId69" w:history="1">
        <w:r>
          <w:rPr>
            <w:rStyle w:val="a8"/>
          </w:rPr>
          <w:t>приказом</w:t>
        </w:r>
      </w:hyperlink>
      <w:r>
        <w:t xml:space="preserve"> Министерства образования и науки Российской Федерации от 18.06.2009 N 212 "О реализации постановления Правительства Российской Федерации от 19 мая 2009 г. N 432" (приведена в </w:t>
      </w:r>
      <w:hyperlink w:anchor="sub_600" w:history="1">
        <w:r>
          <w:rPr>
            <w:rStyle w:val="a8"/>
          </w:rPr>
          <w:t>приложении 6</w:t>
        </w:r>
      </w:hyperlink>
      <w:r>
        <w:t xml:space="preserve"> к Административному регламенту) (далее - акт), в 2 экземплярах, направляет</w:t>
      </w:r>
      <w:proofErr w:type="gramEnd"/>
      <w:r>
        <w:t xml:space="preserve"> его на подпись уполномоченному должностному лицу.</w:t>
      </w:r>
    </w:p>
    <w:bookmarkEnd w:id="87"/>
    <w:p w:rsidR="00B3163D" w:rsidRDefault="00B3163D" w:rsidP="00B3163D">
      <w:r>
        <w:t>Уполномоченное должностное лицо не позднее дня, следующего за днем составления акта, подписывает акт в 2 экземплярах. Один экземпляр акта вручается заявителю. Второй экземпляр приобщается к пакету документов.</w:t>
      </w:r>
    </w:p>
    <w:p w:rsidR="00B3163D" w:rsidRDefault="00B3163D" w:rsidP="00B3163D">
      <w:bookmarkStart w:id="88" w:name="sub_333"/>
      <w:r>
        <w:t>3.3.3. В случае если жилое помещение, в котором буде</w:t>
      </w:r>
      <w:proofErr w:type="gramStart"/>
      <w:r>
        <w:t>т(</w:t>
      </w:r>
      <w:proofErr w:type="spellStart"/>
      <w:proofErr w:type="gramEnd"/>
      <w:r>
        <w:t>ут</w:t>
      </w:r>
      <w:proofErr w:type="spellEnd"/>
      <w:r>
        <w:t>) временно находиться ребенок (дети), не является местом жительства гражданина, орган местного самоуправления по месту жительства гражданина направляет в орган местного самоуправления по месту пребывания гражданина либо выдает на руки гражданину запрос об оформлении акта.</w:t>
      </w:r>
    </w:p>
    <w:bookmarkEnd w:id="88"/>
    <w:p w:rsidR="00B3163D" w:rsidRDefault="00B3163D" w:rsidP="00B3163D">
      <w:r>
        <w:lastRenderedPageBreak/>
        <w:t>Орган местного самоуправления по месту пребывания гражданина на основании запроса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w:t>
      </w:r>
    </w:p>
    <w:p w:rsidR="00B3163D" w:rsidRDefault="00B3163D" w:rsidP="00B3163D">
      <w:r>
        <w:t xml:space="preserve">Акт оформляется в 3 экземплярах, один из которых направляется гражданину не позднее 2 дней </w:t>
      </w:r>
      <w:proofErr w:type="gramStart"/>
      <w:r>
        <w:t>с даты подписания</w:t>
      </w:r>
      <w:proofErr w:type="gramEnd"/>
      <w:r>
        <w:t>, второй передается в орган местного самоуправления, направивший запрос, или выдается на руки гражданину для передачи в орган местного самоуправления по месту жительства, третий хранится в органе местного самоуправления по месту пребывания гражданина.</w:t>
      </w:r>
    </w:p>
    <w:p w:rsidR="00B3163D" w:rsidRDefault="00B3163D" w:rsidP="00B3163D">
      <w:bookmarkStart w:id="89" w:name="sub_334"/>
      <w:r>
        <w:t>3.3.4. В случае</w:t>
      </w:r>
      <w:proofErr w:type="gramStart"/>
      <w:r>
        <w:t>,</w:t>
      </w:r>
      <w:proofErr w:type="gramEnd"/>
      <w:r>
        <w:t xml:space="preserve">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местного самоуправления дополнительно в письменной форме запрашивает у заявителя:</w:t>
      </w:r>
    </w:p>
    <w:bookmarkEnd w:id="89"/>
    <w:p w:rsidR="00B3163D" w:rsidRDefault="00B3163D" w:rsidP="00B3163D">
      <w:r>
        <w:t>- копии документов, подтверждающих право пользования или право собственности гражданина на жилое помещение, в котором буде</w:t>
      </w:r>
      <w:proofErr w:type="gramStart"/>
      <w:r>
        <w:t>т(</w:t>
      </w:r>
      <w:proofErr w:type="spellStart"/>
      <w:proofErr w:type="gramEnd"/>
      <w:r>
        <w:t>ут</w:t>
      </w:r>
      <w:proofErr w:type="spellEnd"/>
      <w:r>
        <w:t>) временно находиться ребенок (дети);</w:t>
      </w:r>
    </w:p>
    <w:p w:rsidR="00B3163D" w:rsidRDefault="00B3163D" w:rsidP="00B3163D">
      <w:bookmarkStart w:id="90" w:name="sub_3343"/>
      <w:r>
        <w:t>- справку лечебно-профилактического учреждения об отсутствии у совместно проживающих с заявителем членов его семьи инфекционных заболеваний в открытой форме, психических расстройств и расстройств поведения до прекращения диспансерного наблюдения</w:t>
      </w:r>
      <w:r w:rsidRPr="00B743A0">
        <w:t xml:space="preserve">. Вместо справки члены семьи заявителя могут представить </w:t>
      </w:r>
      <w:r w:rsidR="00B743A0" w:rsidRPr="00B743A0">
        <w:rPr>
          <w:rFonts w:eastAsiaTheme="minorHAnsi"/>
          <w:color w:val="FF0000"/>
        </w:rPr>
        <w:t xml:space="preserve">заключение о результатах медицинского освидетельствования граждан, намеревающихся усыновить (удочерить), взять под опеку (попечительство), </w:t>
      </w:r>
      <w:r w:rsidR="00B743A0" w:rsidRPr="00B743A0">
        <w:rPr>
          <w:rFonts w:eastAsiaTheme="minorHAnsi"/>
          <w:color w:val="FF0000"/>
        </w:rPr>
        <w:br/>
        <w:t>в приемную или патронатную семью детей-сирот и детей, оставшихся без попечения родителей, по форме № 164/у,</w:t>
      </w:r>
      <w:r w:rsidRPr="00B743A0">
        <w:rPr>
          <w:color w:val="FF0000"/>
        </w:rPr>
        <w:t xml:space="preserve"> </w:t>
      </w:r>
      <w:r w:rsidRPr="00B743A0">
        <w:t>выданное лечебно-профилактическим учреждением. Указанные документы принимаются органом местного самоуправления в течение 6 месяцев с</w:t>
      </w:r>
      <w:r>
        <w:t xml:space="preserve"> даты их выдачи;</w:t>
      </w:r>
    </w:p>
    <w:p w:rsidR="00B3163D" w:rsidRDefault="00B3163D" w:rsidP="00B3163D">
      <w:bookmarkStart w:id="91" w:name="sub_3344"/>
      <w:bookmarkEnd w:id="90"/>
      <w:r>
        <w:t>- выписку из домовой (поквартирной) книги или иной документ, содержащий сведения о проживающих совместно с заявителем совершеннолетних и несовершеннолетних членах его семьи. В случае</w:t>
      </w:r>
      <w:proofErr w:type="gramStart"/>
      <w:r>
        <w:t>,</w:t>
      </w:r>
      <w:proofErr w:type="gramEnd"/>
      <w:r>
        <w:t xml:space="preserve"> если гражданином не были представлены самостоятельно данные документы, указанные документы запрашиваются органом местного самоуправления в соответствующих уполномоченных органах посредством межведомственного информационного взаимодействия. Специалист органа местного самоуправления формирует и направляет в уполномоченный орган запрос о предоставлении выписки по форме согласно </w:t>
      </w:r>
      <w:hyperlink w:anchor="sub_400" w:history="1">
        <w:r>
          <w:rPr>
            <w:rStyle w:val="a8"/>
          </w:rPr>
          <w:t>приложению 4</w:t>
        </w:r>
      </w:hyperlink>
      <w:r>
        <w:t xml:space="preserve"> к Административному регламенту.</w:t>
      </w:r>
    </w:p>
    <w:bookmarkEnd w:id="91"/>
    <w:p w:rsidR="00B3163D" w:rsidRDefault="00B3163D" w:rsidP="00B3163D">
      <w:r>
        <w:t>Максимальный срок исполнения административного действия - в течение 2 дней с момента выявления обстоятельств,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Уполномоченный орган формирует ответ на запрос и в течение 5 рабочих дней направляет его в орган местного самоуправления муниципального образования области.</w:t>
      </w:r>
    </w:p>
    <w:p w:rsidR="00B3163D" w:rsidRDefault="00B3163D" w:rsidP="00B3163D">
      <w:bookmarkStart w:id="92" w:name="sub_335"/>
      <w:r>
        <w:t xml:space="preserve">3.3.5. В случае подачи в орган местного самоуправления заявления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гражданин представляет специалисту органа местного самоуправления муниципального образования области оригиналы документов, предусмотренных </w:t>
      </w:r>
      <w:hyperlink w:anchor="sub_1027" w:history="1">
        <w:r>
          <w:rPr>
            <w:rStyle w:val="a8"/>
          </w:rPr>
          <w:t>пунктом 2.7</w:t>
        </w:r>
      </w:hyperlink>
      <w:r>
        <w:t xml:space="preserve"> раздела 2 Административного регламента.</w:t>
      </w:r>
    </w:p>
    <w:p w:rsidR="00B3163D" w:rsidRDefault="00B3163D" w:rsidP="00B3163D">
      <w:bookmarkStart w:id="93" w:name="sub_3352"/>
      <w:bookmarkEnd w:id="92"/>
      <w:r>
        <w:t xml:space="preserve">Отсутствие в органе местного самоуправления оригиналов документов, </w:t>
      </w:r>
      <w:r>
        <w:lastRenderedPageBreak/>
        <w:t xml:space="preserve">предусмотренных </w:t>
      </w:r>
      <w:hyperlink w:anchor="sub_1027" w:history="1">
        <w:r>
          <w:rPr>
            <w:rStyle w:val="a8"/>
          </w:rPr>
          <w:t>пунктом 2.7</w:t>
        </w:r>
      </w:hyperlink>
      <w:r>
        <w:t xml:space="preserve"> раздела 2 Административного регламента, на момент оформления заключения является основанием для отказа в выдаче заключения.</w:t>
      </w:r>
    </w:p>
    <w:p w:rsidR="00B3163D" w:rsidRDefault="00B3163D" w:rsidP="00B3163D">
      <w:bookmarkStart w:id="94" w:name="sub_3353"/>
      <w:bookmarkEnd w:id="93"/>
      <w:r>
        <w:t xml:space="preserve">Специалист органа местного самоуправления на основании поступивших документов заявителя, ответов на запрос в органы внутренних дел, акта и наличия (отсутствия) оригиналов документов, предусмотренных </w:t>
      </w:r>
      <w:hyperlink w:anchor="sub_1027" w:history="1">
        <w:r>
          <w:rPr>
            <w:rStyle w:val="a8"/>
          </w:rPr>
          <w:t>пунктом 2.7</w:t>
        </w:r>
      </w:hyperlink>
      <w:r>
        <w:t xml:space="preserve"> раздела 2 Административного регламента, формирует проект заключения, который вместе с пакетом документов представляет для рассмотрения на заседании комиссии.</w:t>
      </w:r>
    </w:p>
    <w:bookmarkEnd w:id="94"/>
    <w:p w:rsidR="00B3163D" w:rsidRDefault="00B3163D" w:rsidP="00B3163D">
      <w:r>
        <w:t xml:space="preserve">Срок исполнения административного действия - не более 1 дня со дня поступления документов, указанных в </w:t>
      </w:r>
      <w:hyperlink w:anchor="sub_1031" w:history="1">
        <w:r>
          <w:rPr>
            <w:rStyle w:val="a8"/>
          </w:rPr>
          <w:t>пунктах 3.1 - 3.3</w:t>
        </w:r>
      </w:hyperlink>
      <w:r>
        <w:t xml:space="preserve"> данного раздела Административного регламента.</w:t>
      </w:r>
    </w:p>
    <w:p w:rsidR="00B3163D" w:rsidRDefault="00B3163D" w:rsidP="00B3163D">
      <w:bookmarkStart w:id="95" w:name="sub_336"/>
      <w:r>
        <w:t>3.3.6. Результат административной процедуры - сформированный пакет документов и проект заключения.</w:t>
      </w:r>
    </w:p>
    <w:bookmarkEnd w:id="95"/>
    <w:p w:rsidR="00B3163D" w:rsidRDefault="00B3163D" w:rsidP="00B3163D">
      <w:r>
        <w:t>Должностное лицо, ответственное за выполнение административной процедуры, - специалист органа местного самоуправления, уполномоченный специалист органа местного самоуправления, уполномоченное должностное лицо.</w:t>
      </w:r>
    </w:p>
    <w:p w:rsidR="00B3163D" w:rsidRDefault="00B3163D" w:rsidP="00B3163D">
      <w:bookmarkStart w:id="96" w:name="sub_3363"/>
      <w:r>
        <w:t xml:space="preserve">Срок исполнения административной процедуры - не более 2 дней. Указанный срок увеличивается до получения органом местного самоуправления документов, указанных в </w:t>
      </w:r>
      <w:hyperlink w:anchor="sub_333" w:history="1">
        <w:r>
          <w:rPr>
            <w:rStyle w:val="a8"/>
          </w:rPr>
          <w:t>подпунктах 3.3.3</w:t>
        </w:r>
      </w:hyperlink>
      <w:r>
        <w:t xml:space="preserve"> и </w:t>
      </w:r>
      <w:hyperlink w:anchor="sub_334" w:history="1">
        <w:r>
          <w:rPr>
            <w:rStyle w:val="a8"/>
          </w:rPr>
          <w:t>3.3.4 пункта 3.3</w:t>
        </w:r>
      </w:hyperlink>
      <w:r>
        <w:t xml:space="preserve"> данного раздела Административного регламента, но не более чем на 13 дней.</w:t>
      </w:r>
    </w:p>
    <w:p w:rsidR="00B3163D" w:rsidRDefault="00B3163D" w:rsidP="00B3163D">
      <w:bookmarkStart w:id="97" w:name="sub_1034"/>
      <w:bookmarkEnd w:id="96"/>
      <w:r>
        <w:t>3.4. Проведение заседания комиссии в связи с обращением заявителя.</w:t>
      </w:r>
    </w:p>
    <w:bookmarkEnd w:id="97"/>
    <w:p w:rsidR="00B3163D" w:rsidRDefault="00B3163D" w:rsidP="00B3163D">
      <w:r>
        <w:t>Комиссия организует свою работу на основе положения о комиссии, утвержденного органами местного самоуправления.</w:t>
      </w:r>
    </w:p>
    <w:p w:rsidR="00B3163D" w:rsidRDefault="00B3163D" w:rsidP="00B3163D">
      <w:r>
        <w:t>Основанием для начала административной процедуры является поступление в комиссию пакета документов по обращению заявителя и проекта заключения.</w:t>
      </w:r>
    </w:p>
    <w:p w:rsidR="00B3163D" w:rsidRDefault="00B3163D" w:rsidP="00B3163D">
      <w:bookmarkStart w:id="98" w:name="sub_344"/>
      <w:r>
        <w:t>Комиссия рассматривает поступившие документы и на их основании принимает решение рекомендовать уполномоченному должностному лицу органа местного самоуправления подписать заключение.</w:t>
      </w:r>
    </w:p>
    <w:bookmarkEnd w:id="98"/>
    <w:p w:rsidR="00B3163D" w:rsidRDefault="00B3163D" w:rsidP="00B3163D">
      <w:r>
        <w:t>Решение комиссии, оформленное протоколом, передается уполномоченному должностному лицу органа местного самоуправления вместе с документами заявителя и проектом заключения.</w:t>
      </w:r>
    </w:p>
    <w:p w:rsidR="00B3163D" w:rsidRDefault="00B3163D" w:rsidP="00B3163D">
      <w:r>
        <w:t>Должностное лицо, ответственное за выполнение административной процедуры, - председатель комиссии.</w:t>
      </w:r>
    </w:p>
    <w:p w:rsidR="00B3163D" w:rsidRDefault="00B3163D" w:rsidP="00B3163D">
      <w:r>
        <w:t>Срок исполнения административной процедуры - 1 день.</w:t>
      </w:r>
    </w:p>
    <w:p w:rsidR="00B3163D" w:rsidRDefault="00B3163D" w:rsidP="00B3163D">
      <w:bookmarkStart w:id="99" w:name="sub_1035"/>
      <w:r>
        <w:t>3.5. Принятие и оформление решения комиссии.</w:t>
      </w:r>
    </w:p>
    <w:bookmarkEnd w:id="99"/>
    <w:p w:rsidR="00B3163D" w:rsidRDefault="00B3163D" w:rsidP="00B3163D">
      <w:r>
        <w:t xml:space="preserve">Основанием для начала административной процедуры является поступление уполномоченному должностному лицу органа местного самоуправления документов, подготовленных в соответствии с </w:t>
      </w:r>
      <w:hyperlink w:anchor="sub_10323" w:history="1">
        <w:r>
          <w:rPr>
            <w:rStyle w:val="a8"/>
          </w:rPr>
          <w:t>подпунктом 3.2.3 пункта 3.2 раздела 3</w:t>
        </w:r>
      </w:hyperlink>
      <w:r>
        <w:t xml:space="preserve"> Административного регламента, либо документов, поступивших из комиссии.</w:t>
      </w:r>
    </w:p>
    <w:p w:rsidR="00B3163D" w:rsidRDefault="00B3163D" w:rsidP="00B3163D">
      <w:r>
        <w:t>Уполномоченное должностное лицо органа местного самоуправления подписывает заключение. После подписания заключение передается специалисту органа местного самоуправления.</w:t>
      </w:r>
    </w:p>
    <w:p w:rsidR="00B3163D" w:rsidRDefault="00B3163D" w:rsidP="00B3163D">
      <w:bookmarkStart w:id="100" w:name="sub_354"/>
      <w:r>
        <w:t>Специалист органа местного самоуправления регистрирует заключение в установленном порядке. Заключение действительно в течение 2 лет со дня его подписания. Заключение или письменный отказ в выдаче заключения оформляется в 2 экземплярах, один из которых выдается на руки заявителю, а второй хранится в органе местного самоуправления.</w:t>
      </w:r>
    </w:p>
    <w:bookmarkEnd w:id="100"/>
    <w:p w:rsidR="00B3163D" w:rsidRDefault="00B3163D" w:rsidP="00B3163D">
      <w:r>
        <w:t>Результат административной процедуры - регистрация заключения.</w:t>
      </w:r>
    </w:p>
    <w:p w:rsidR="00B3163D" w:rsidRDefault="00B3163D" w:rsidP="00B3163D">
      <w:r>
        <w:t xml:space="preserve">Срок исполнения административной процедуры - не более 1 дня после принятия решения комиссией либо после поступления документов, подготовленных в соответствии с </w:t>
      </w:r>
      <w:hyperlink w:anchor="sub_10323" w:history="1">
        <w:r>
          <w:rPr>
            <w:rStyle w:val="a8"/>
          </w:rPr>
          <w:t>подпунктом 3.2.3 пункта 3.2 раздела 3</w:t>
        </w:r>
      </w:hyperlink>
      <w:r>
        <w:t xml:space="preserve"> Административного регламента.</w:t>
      </w:r>
    </w:p>
    <w:p w:rsidR="00B3163D" w:rsidRDefault="00B3163D" w:rsidP="00B3163D">
      <w:r>
        <w:lastRenderedPageBreak/>
        <w:t>Ответственные лица: уполномоченное должностное лицо, специалисты соответствующих отделов органа местного самоуправления.</w:t>
      </w:r>
    </w:p>
    <w:p w:rsidR="00B3163D" w:rsidRDefault="00B3163D" w:rsidP="00B3163D">
      <w:bookmarkStart w:id="101" w:name="sub_1036"/>
      <w:r>
        <w:t>3.6. Уведомление заявителя о принятом решении и выдача заключения.</w:t>
      </w:r>
    </w:p>
    <w:bookmarkEnd w:id="101"/>
    <w:p w:rsidR="00B3163D" w:rsidRDefault="00B3163D" w:rsidP="00B3163D">
      <w:r>
        <w:t>Основанием для начала административной процедуры является зарегистрированное заключение.</w:t>
      </w:r>
    </w:p>
    <w:p w:rsidR="00B3163D" w:rsidRDefault="00B3163D" w:rsidP="00B3163D">
      <w:bookmarkStart w:id="102" w:name="sub_361"/>
      <w:r>
        <w:t>3.6.1. Специалист органа местного самоуправления в течение 1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B3163D" w:rsidRDefault="00B3163D" w:rsidP="00B3163D">
      <w:bookmarkStart w:id="103" w:name="sub_362"/>
      <w:bookmarkEnd w:id="102"/>
      <w:r>
        <w:t>3.6.2. При выдаче заключения заявителю на руки специалист, ответственный за выдачу заключения, устанавливает личность заявителя. Заявитель расписывается в получении заключения.</w:t>
      </w:r>
    </w:p>
    <w:bookmarkEnd w:id="103"/>
    <w:p w:rsidR="00B3163D" w:rsidRDefault="00B3163D" w:rsidP="00B3163D">
      <w:r>
        <w:t>Максимальный срок выполнения административной процедуры - 15 минут.</w:t>
      </w:r>
    </w:p>
    <w:p w:rsidR="00B3163D" w:rsidRDefault="00B3163D" w:rsidP="00B3163D">
      <w:bookmarkStart w:id="104" w:name="sub_363"/>
      <w:r>
        <w:t>3.6.3. Результат административной процедуры - выдача заявителю заключения.</w:t>
      </w:r>
    </w:p>
    <w:bookmarkEnd w:id="104"/>
    <w:p w:rsidR="00B3163D" w:rsidRDefault="00B3163D" w:rsidP="00B3163D">
      <w:r>
        <w:t>Срок исполнения административной процедуры - не более 2 дней со времени регистрации заключения.</w:t>
      </w:r>
    </w:p>
    <w:p w:rsidR="00B3163D" w:rsidRDefault="00B3163D" w:rsidP="00B3163D">
      <w:r>
        <w:t>Ответственное лицо - специалист органа местного самоуправления.</w:t>
      </w:r>
    </w:p>
    <w:p w:rsidR="00B3163D" w:rsidRDefault="00B3163D" w:rsidP="00B3163D">
      <w:bookmarkStart w:id="105" w:name="sub_1037"/>
      <w:r>
        <w:t xml:space="preserve">3.7. Вместе с заключением (письменным отказом в выдаче заключения) заявителю возвращаются документы, указанные в </w:t>
      </w:r>
      <w:hyperlink w:anchor="sub_271" w:history="1">
        <w:r>
          <w:rPr>
            <w:rStyle w:val="a8"/>
          </w:rPr>
          <w:t>подпунктах 2.7.1</w:t>
        </w:r>
      </w:hyperlink>
      <w:r>
        <w:t xml:space="preserve"> и </w:t>
      </w:r>
      <w:hyperlink w:anchor="sub_273" w:history="1">
        <w:r>
          <w:rPr>
            <w:rStyle w:val="a8"/>
          </w:rPr>
          <w:t>2.7.3 пункта 2.7</w:t>
        </w:r>
      </w:hyperlink>
      <w:r>
        <w:t xml:space="preserve"> раздела 2 Административного регламента, и разъясняется порядок обжалования соответствующего решения. Копии указанных документов хранятся в органе местного самоуправления.</w:t>
      </w:r>
    </w:p>
    <w:bookmarkEnd w:id="105"/>
    <w:p w:rsidR="00B3163D" w:rsidRDefault="00B3163D" w:rsidP="00B3163D"/>
    <w:p w:rsidR="00B3163D" w:rsidRDefault="00B3163D" w:rsidP="00B3163D">
      <w:pPr>
        <w:pStyle w:val="1"/>
      </w:pPr>
      <w:bookmarkStart w:id="106" w:name="sub_1004"/>
      <w:r>
        <w:t xml:space="preserve">4. Формы </w:t>
      </w:r>
      <w:proofErr w:type="gramStart"/>
      <w:r>
        <w:t>контроля за</w:t>
      </w:r>
      <w:proofErr w:type="gramEnd"/>
      <w:r>
        <w:t xml:space="preserve"> исполнением Административного регламента</w:t>
      </w:r>
    </w:p>
    <w:bookmarkEnd w:id="106"/>
    <w:p w:rsidR="00B3163D" w:rsidRDefault="00B3163D" w:rsidP="00B3163D"/>
    <w:p w:rsidR="00B3163D" w:rsidRDefault="00B3163D" w:rsidP="00B3163D">
      <w:bookmarkStart w:id="107" w:name="sub_10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107"/>
    <w:p w:rsidR="00B3163D" w:rsidRDefault="00B3163D" w:rsidP="00B3163D">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B3163D" w:rsidRDefault="00B3163D" w:rsidP="00B3163D">
      <w:bookmarkStart w:id="108" w:name="sub_10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108"/>
    <w:p w:rsidR="00B3163D" w:rsidRDefault="00B3163D" w:rsidP="00B3163D">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B3163D" w:rsidRDefault="00B3163D" w:rsidP="00B3163D">
      <w:bookmarkStart w:id="109" w:name="sub_10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3163D" w:rsidRDefault="00B3163D" w:rsidP="00B3163D">
      <w:bookmarkStart w:id="110" w:name="sub_1044"/>
      <w:bookmarkEnd w:id="109"/>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w:t>
      </w:r>
      <w:r>
        <w:lastRenderedPageBreak/>
        <w:t>проверок, анализа должны быть осуществлены необходимые меры по устранению недостатков в предоставлении государственной услуги.</w:t>
      </w:r>
    </w:p>
    <w:bookmarkEnd w:id="110"/>
    <w:p w:rsidR="00B3163D" w:rsidRDefault="00B3163D" w:rsidP="00B3163D">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B3163D" w:rsidRDefault="00B3163D" w:rsidP="00B3163D">
      <w:pPr>
        <w:pStyle w:val="afe"/>
        <w:rPr>
          <w:color w:val="000000"/>
          <w:sz w:val="16"/>
          <w:szCs w:val="16"/>
        </w:rPr>
      </w:pPr>
      <w:bookmarkStart w:id="111" w:name="sub_1045"/>
      <w:r>
        <w:rPr>
          <w:color w:val="000000"/>
          <w:sz w:val="16"/>
          <w:szCs w:val="16"/>
        </w:rPr>
        <w:t>Информация об изменениях:</w:t>
      </w:r>
    </w:p>
    <w:bookmarkEnd w:id="111"/>
    <w:p w:rsidR="00B3163D" w:rsidRDefault="00B3163D" w:rsidP="00B3163D">
      <w:pPr>
        <w:pStyle w:val="aff"/>
      </w:pPr>
      <w:r>
        <w:fldChar w:fldCharType="begin"/>
      </w:r>
      <w:r>
        <w:instrText>HYPERLINK "garantF1://24487406.40"</w:instrText>
      </w:r>
      <w:r>
        <w:fldChar w:fldCharType="separate"/>
      </w:r>
      <w:r>
        <w:rPr>
          <w:rStyle w:val="a8"/>
        </w:rPr>
        <w:t>Указом</w:t>
      </w:r>
      <w:r>
        <w:fldChar w:fldCharType="end"/>
      </w:r>
      <w:r>
        <w:t xml:space="preserve"> Губернатора Ярославской области от 17 апреля 2014 г. N 160 раздел 4 настоящего Регламента дополнен пунктом 4.5, </w:t>
      </w:r>
      <w:hyperlink r:id="rId70" w:history="1">
        <w:r>
          <w:rPr>
            <w:rStyle w:val="a8"/>
          </w:rPr>
          <w:t>вступающим в силу</w:t>
        </w:r>
      </w:hyperlink>
      <w:r>
        <w:t xml:space="preserve"> через десять дней после </w:t>
      </w:r>
      <w:hyperlink r:id="rId71" w:history="1">
        <w:r>
          <w:rPr>
            <w:rStyle w:val="a8"/>
          </w:rPr>
          <w:t>официального опубликования</w:t>
        </w:r>
      </w:hyperlink>
      <w:r>
        <w:t xml:space="preserve"> названного Указа</w:t>
      </w:r>
    </w:p>
    <w:p w:rsidR="00B3163D" w:rsidRDefault="00B3163D" w:rsidP="00B3163D">
      <w:r>
        <w:t xml:space="preserve">4.5. Порядок осуществления </w:t>
      </w:r>
      <w:proofErr w:type="gramStart"/>
      <w:r>
        <w:t>контроля за</w:t>
      </w:r>
      <w:proofErr w:type="gramEnd"/>
      <w:r>
        <w:t xml:space="preserve"> условиями и организацией предоставления государственной услуги должностными лицами МФЦ осуществляется в соответствии с соглашением о взаимодействии между МФЦ и органами местного самоуправления.</w:t>
      </w:r>
    </w:p>
    <w:p w:rsidR="00B3163D" w:rsidRDefault="00B3163D" w:rsidP="00B3163D"/>
    <w:p w:rsidR="00B3163D" w:rsidRDefault="00B3163D" w:rsidP="00B3163D">
      <w:pPr>
        <w:pStyle w:val="1"/>
      </w:pPr>
      <w:bookmarkStart w:id="112"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112"/>
    <w:p w:rsidR="00B3163D" w:rsidRDefault="00B3163D" w:rsidP="00B3163D"/>
    <w:p w:rsidR="00B3163D" w:rsidRDefault="00B3163D" w:rsidP="00B3163D">
      <w:bookmarkStart w:id="113" w:name="sub_10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B3163D" w:rsidRDefault="00B3163D" w:rsidP="00B3163D">
      <w:bookmarkStart w:id="114" w:name="sub_1052"/>
      <w:bookmarkEnd w:id="113"/>
      <w:r>
        <w:t xml:space="preserve">5.2. Предметами досудебного (внесудебного) обжалования решений и действий (бездействия), принимаемых (осуществляемых) в ходе исполнения государственной услуги, </w:t>
      </w:r>
      <w:proofErr w:type="gramStart"/>
      <w:r>
        <w:t>являются</w:t>
      </w:r>
      <w:proofErr w:type="gramEnd"/>
      <w:r>
        <w:t xml:space="preserve"> в том числе следующие случаи:</w:t>
      </w:r>
    </w:p>
    <w:bookmarkEnd w:id="114"/>
    <w:p w:rsidR="00B3163D" w:rsidRDefault="00B3163D" w:rsidP="00B3163D">
      <w:r>
        <w:t>- нарушение срока регистрации заявления о выдаче заключения органа опеки и попечительства о возможности временной передачи ребенка (детей) в семью;</w:t>
      </w:r>
    </w:p>
    <w:p w:rsidR="00B3163D" w:rsidRDefault="00B3163D" w:rsidP="00B3163D">
      <w:r>
        <w:t>- нарушение срока предоставления государственной услуги;</w:t>
      </w:r>
    </w:p>
    <w:p w:rsidR="00B3163D" w:rsidRDefault="00B3163D" w:rsidP="00B3163D">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3163D" w:rsidRDefault="00B3163D" w:rsidP="00B3163D">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B3163D" w:rsidRDefault="00B3163D" w:rsidP="00B3163D">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B3163D" w:rsidRDefault="00B3163D" w:rsidP="00B3163D">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B3163D" w:rsidRDefault="00B3163D" w:rsidP="00B3163D">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3163D" w:rsidRDefault="00B3163D" w:rsidP="00B3163D">
      <w:bookmarkStart w:id="115" w:name="sub_1053"/>
      <w:r>
        <w:t>5.3. Жалоба подается в письменной форме на бумажном носителе или в электронном виде в орган местного самоуправления, в департамент или МФЦ.</w:t>
      </w:r>
    </w:p>
    <w:p w:rsidR="00B3163D" w:rsidRPr="00CD6D5F" w:rsidRDefault="00B3163D" w:rsidP="00B3163D">
      <w:pPr>
        <w:rPr>
          <w:color w:val="FF0000"/>
        </w:rPr>
      </w:pPr>
      <w:bookmarkStart w:id="116" w:name="sub_1054"/>
      <w:bookmarkEnd w:id="115"/>
      <w:r w:rsidRPr="00CD6D5F">
        <w:rPr>
          <w:color w:val="FF0000"/>
        </w:rPr>
        <w:t xml:space="preserve">5.4. Жалоба может быть направлена по почте, с использованием Интернета, страницы департамента на официальном портале органов государственной власти </w:t>
      </w:r>
      <w:r w:rsidRPr="00CD6D5F">
        <w:rPr>
          <w:color w:val="FF0000"/>
        </w:rPr>
        <w:lastRenderedPageBreak/>
        <w:t>Ярославской области, а также может быть принята при личном приеме заявителя.</w:t>
      </w:r>
    </w:p>
    <w:p w:rsidR="00B3163D" w:rsidRDefault="00B3163D" w:rsidP="00B3163D">
      <w:bookmarkStart w:id="117" w:name="sub_1055"/>
      <w:bookmarkEnd w:id="116"/>
      <w:r>
        <w:t>5.5. Жалоба должна содержать:</w:t>
      </w:r>
    </w:p>
    <w:bookmarkEnd w:id="117"/>
    <w:p w:rsidR="00B3163D" w:rsidRDefault="00B3163D" w:rsidP="00B3163D">
      <w:r>
        <w:t xml:space="preserve">-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w:t>
      </w:r>
      <w:proofErr w:type="gramStart"/>
      <w:r>
        <w:t>и(</w:t>
      </w:r>
      <w:proofErr w:type="gramEnd"/>
      <w:r>
        <w:t>или) действия (бездействие) которых обжалуются;</w:t>
      </w:r>
    </w:p>
    <w:p w:rsidR="00B3163D" w:rsidRDefault="00B3163D" w:rsidP="00B3163D">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B3163D" w:rsidRDefault="00B3163D" w:rsidP="00B3163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B3163D" w:rsidRDefault="00B3163D" w:rsidP="00B3163D">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доводы заявителя, либо их копии.</w:t>
      </w:r>
    </w:p>
    <w:p w:rsidR="00B3163D" w:rsidRDefault="00B3163D" w:rsidP="00B3163D">
      <w:bookmarkStart w:id="118" w:name="sub_1056"/>
      <w:r>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t xml:space="preserve"> дней со дня ее регистрации.</w:t>
      </w:r>
    </w:p>
    <w:p w:rsidR="00B3163D" w:rsidRDefault="00B3163D" w:rsidP="00B3163D">
      <w:bookmarkStart w:id="119" w:name="sub_1057"/>
      <w:bookmarkEnd w:id="118"/>
      <w:r>
        <w:t>5.7. Основания для отказа в рассмотрении жалобы либо приостановления ее рассмотрения отсутствуют.</w:t>
      </w:r>
    </w:p>
    <w:p w:rsidR="00B3163D" w:rsidRDefault="00B3163D" w:rsidP="00B3163D">
      <w:bookmarkStart w:id="120" w:name="sub_1058"/>
      <w:bookmarkEnd w:id="119"/>
      <w:r>
        <w:t>5.8.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120"/>
    <w:p w:rsidR="00B3163D" w:rsidRDefault="00B3163D" w:rsidP="00B3163D">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B3163D" w:rsidRDefault="00B3163D" w:rsidP="00B3163D">
      <w:r>
        <w:t>- отказать в удовлетворении жалобы.</w:t>
      </w:r>
    </w:p>
    <w:p w:rsidR="00B3163D" w:rsidRDefault="00B3163D" w:rsidP="00B3163D">
      <w:bookmarkStart w:id="121" w:name="sub_1059"/>
      <w:r>
        <w:t>5.9. Не позднее дня, следующего за днем принятия решения, заявителю в письменной форме и в электронном виде по желанию заявителя направляется мотивированный ответ о результатах рассмотрения жалобы.</w:t>
      </w:r>
    </w:p>
    <w:p w:rsidR="00B3163D" w:rsidRDefault="00B3163D" w:rsidP="00B3163D">
      <w:bookmarkStart w:id="122" w:name="sub_10510"/>
      <w:bookmarkEnd w:id="121"/>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B3163D" w:rsidRDefault="00B3163D" w:rsidP="00B3163D">
      <w:pPr>
        <w:pStyle w:val="afe"/>
        <w:rPr>
          <w:color w:val="000000"/>
          <w:sz w:val="16"/>
          <w:szCs w:val="16"/>
        </w:rPr>
      </w:pPr>
      <w:bookmarkStart w:id="123" w:name="sub_10511"/>
      <w:bookmarkEnd w:id="122"/>
      <w:r>
        <w:rPr>
          <w:color w:val="000000"/>
          <w:sz w:val="16"/>
          <w:szCs w:val="16"/>
        </w:rPr>
        <w:t>Информация об изменениях:</w:t>
      </w:r>
    </w:p>
    <w:bookmarkEnd w:id="123"/>
    <w:p w:rsidR="00B3163D" w:rsidRDefault="00B3163D" w:rsidP="00B3163D">
      <w:pPr>
        <w:pStyle w:val="aff"/>
      </w:pPr>
      <w:r>
        <w:fldChar w:fldCharType="begin"/>
      </w:r>
      <w:r>
        <w:instrText>HYPERLINK "garantF1://45800264.2004"</w:instrText>
      </w:r>
      <w:r>
        <w:fldChar w:fldCharType="separate"/>
      </w:r>
      <w:r>
        <w:rPr>
          <w:rStyle w:val="a8"/>
        </w:rPr>
        <w:t>Указом</w:t>
      </w:r>
      <w:r>
        <w:fldChar w:fldCharType="end"/>
      </w:r>
      <w:r>
        <w:t xml:space="preserve"> Губернатора Ярославской области от 17 марта 2016 г. N 121 пункт 5.11 раздела 5 настоящего Регламента изложен в новой редакции, </w:t>
      </w:r>
      <w:hyperlink r:id="rId72" w:history="1">
        <w:r>
          <w:rPr>
            <w:rStyle w:val="a8"/>
          </w:rPr>
          <w:t>вступающей в силу</w:t>
        </w:r>
      </w:hyperlink>
      <w:r>
        <w:t xml:space="preserve"> через десять дней после </w:t>
      </w:r>
      <w:hyperlink r:id="rId73" w:history="1">
        <w:r>
          <w:rPr>
            <w:rStyle w:val="a8"/>
          </w:rPr>
          <w:t>официального опубликования</w:t>
        </w:r>
      </w:hyperlink>
      <w:r>
        <w:t xml:space="preserve"> названного Указа</w:t>
      </w:r>
    </w:p>
    <w:p w:rsidR="00B3163D" w:rsidRDefault="00C72EC8" w:rsidP="00B3163D">
      <w:pPr>
        <w:pStyle w:val="aff"/>
      </w:pPr>
      <w:hyperlink r:id="rId74" w:history="1">
        <w:r w:rsidR="00B3163D">
          <w:rPr>
            <w:rStyle w:val="a8"/>
          </w:rPr>
          <w:t>См. текст пункта в предыдущей редакции</w:t>
        </w:r>
      </w:hyperlink>
    </w:p>
    <w:p w:rsidR="00B3163D" w:rsidRDefault="00B3163D" w:rsidP="00B3163D">
      <w:r>
        <w:lastRenderedPageBreak/>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5" w:history="1">
        <w:r>
          <w:rPr>
            <w:rStyle w:val="a8"/>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3163D" w:rsidRDefault="00B3163D" w:rsidP="00B3163D">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6" w:history="1">
        <w:r>
          <w:rPr>
            <w:rStyle w:val="a8"/>
          </w:rPr>
          <w:t>статьей 12.1</w:t>
        </w:r>
      </w:hyperlink>
      <w:r>
        <w:t xml:space="preserve">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B3163D" w:rsidRDefault="00B3163D" w:rsidP="00B3163D"/>
    <w:p w:rsidR="00B3163D" w:rsidRDefault="00B3163D" w:rsidP="00B3163D">
      <w:pPr>
        <w:pStyle w:val="afe"/>
        <w:rPr>
          <w:color w:val="000000"/>
          <w:sz w:val="16"/>
          <w:szCs w:val="16"/>
        </w:rPr>
      </w:pPr>
      <w:bookmarkStart w:id="124" w:name="sub_100"/>
      <w:r>
        <w:rPr>
          <w:color w:val="000000"/>
          <w:sz w:val="16"/>
          <w:szCs w:val="16"/>
        </w:rPr>
        <w:t>Информация об изменениях:</w:t>
      </w:r>
    </w:p>
    <w:bookmarkEnd w:id="124"/>
    <w:p w:rsidR="00B3163D" w:rsidRDefault="00B3163D" w:rsidP="00B3163D">
      <w:pPr>
        <w:pStyle w:val="aff"/>
      </w:pPr>
      <w:r>
        <w:fldChar w:fldCharType="begin"/>
      </w:r>
      <w:r>
        <w:instrText>HYPERLINK "garantF1://45800264.2005"</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77" w:history="1">
        <w:r>
          <w:rPr>
            <w:rStyle w:val="a8"/>
          </w:rPr>
          <w:t>вступающей в силу</w:t>
        </w:r>
      </w:hyperlink>
      <w:r>
        <w:t xml:space="preserve"> через десять дней после </w:t>
      </w:r>
      <w:hyperlink r:id="rId78" w:history="1">
        <w:r>
          <w:rPr>
            <w:rStyle w:val="a8"/>
          </w:rPr>
          <w:t>официального опубликования</w:t>
        </w:r>
      </w:hyperlink>
      <w:r>
        <w:t xml:space="preserve"> названного Указа</w:t>
      </w:r>
    </w:p>
    <w:p w:rsidR="00B3163D" w:rsidRDefault="00C72EC8" w:rsidP="00B3163D">
      <w:pPr>
        <w:pStyle w:val="aff"/>
      </w:pPr>
      <w:hyperlink r:id="rId79"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1</w:t>
      </w:r>
      <w:r>
        <w:rPr>
          <w:rStyle w:val="a7"/>
        </w:rPr>
        <w:br/>
        <w:t xml:space="preserve">к </w:t>
      </w:r>
      <w:hyperlink w:anchor="sub_1000" w:history="1">
        <w:r>
          <w:rPr>
            <w:rStyle w:val="a8"/>
          </w:rPr>
          <w:t>Административному регламенту</w:t>
        </w:r>
      </w:hyperlink>
    </w:p>
    <w:p w:rsidR="00B3163D" w:rsidRDefault="00B3163D" w:rsidP="00B3163D"/>
    <w:p w:rsidR="00B3163D" w:rsidRDefault="00B3163D" w:rsidP="00B3163D">
      <w:pPr>
        <w:pStyle w:val="1"/>
      </w:pPr>
      <w:r>
        <w:t xml:space="preserve">Адреса и телефоны </w:t>
      </w:r>
      <w:r>
        <w:br/>
        <w:t>органов местного самоуправления муниципальных образований Ярославской области, график приема граждан</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861"/>
        <w:gridCol w:w="2612"/>
        <w:gridCol w:w="2801"/>
        <w:gridCol w:w="3057"/>
        <w:gridCol w:w="3186"/>
      </w:tblGrid>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Наименование органа местного самоуправления муниципального образования области</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Почтовый адрес</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Телефон и адрес электронной почты</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Адрес официального сайта</w:t>
            </w:r>
          </w:p>
        </w:tc>
        <w:tc>
          <w:tcPr>
            <w:tcW w:w="3186" w:type="dxa"/>
            <w:tcBorders>
              <w:top w:val="single" w:sz="4" w:space="0" w:color="auto"/>
              <w:left w:val="single" w:sz="4" w:space="0" w:color="auto"/>
              <w:bottom w:val="single" w:sz="4" w:space="0" w:color="auto"/>
            </w:tcBorders>
          </w:tcPr>
          <w:p w:rsidR="00B3163D" w:rsidRDefault="00B3163D" w:rsidP="0090777F">
            <w:pPr>
              <w:pStyle w:val="affb"/>
              <w:jc w:val="center"/>
              <w:rPr>
                <w:sz w:val="22"/>
                <w:szCs w:val="22"/>
              </w:rPr>
            </w:pPr>
            <w:r>
              <w:rPr>
                <w:sz w:val="22"/>
                <w:szCs w:val="22"/>
              </w:rPr>
              <w:t>График приема граждан</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4</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5</w:t>
            </w:r>
          </w:p>
        </w:tc>
        <w:tc>
          <w:tcPr>
            <w:tcW w:w="3186" w:type="dxa"/>
            <w:tcBorders>
              <w:top w:val="single" w:sz="4" w:space="0" w:color="auto"/>
              <w:left w:val="single" w:sz="4" w:space="0" w:color="auto"/>
              <w:bottom w:val="single" w:sz="4" w:space="0" w:color="auto"/>
            </w:tcBorders>
          </w:tcPr>
          <w:p w:rsidR="00B3163D" w:rsidRDefault="00B3163D" w:rsidP="0090777F">
            <w:pPr>
              <w:pStyle w:val="affb"/>
              <w:jc w:val="center"/>
              <w:rPr>
                <w:sz w:val="22"/>
                <w:szCs w:val="22"/>
              </w:rPr>
            </w:pPr>
            <w:r>
              <w:rPr>
                <w:sz w:val="22"/>
                <w:szCs w:val="22"/>
              </w:rPr>
              <w:t>6</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Большесельского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Советская пл., д. 9, с. Большое Село, Ярославская область, 152360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(48542) 2-14-07,</w:t>
            </w:r>
          </w:p>
          <w:p w:rsidR="00B3163D" w:rsidRDefault="00B3163D" w:rsidP="0090777F">
            <w:pPr>
              <w:pStyle w:val="afff4"/>
              <w:rPr>
                <w:sz w:val="22"/>
                <w:szCs w:val="22"/>
              </w:rPr>
            </w:pPr>
            <w:r>
              <w:rPr>
                <w:sz w:val="22"/>
                <w:szCs w:val="22"/>
              </w:rPr>
              <w:t>(48542) 2-14-60,</w:t>
            </w:r>
          </w:p>
          <w:p w:rsidR="00B3163D" w:rsidRDefault="00B3163D" w:rsidP="0090777F">
            <w:pPr>
              <w:pStyle w:val="afff4"/>
              <w:rPr>
                <w:sz w:val="22"/>
                <w:szCs w:val="22"/>
              </w:rPr>
            </w:pPr>
            <w:r>
              <w:rPr>
                <w:sz w:val="22"/>
                <w:szCs w:val="22"/>
              </w:rPr>
              <w:t>bselo-cas@mail.ru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http://www.adm.yar.ru/power/mest/bseloadm/index.html</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8.00 до 17.00;</w:t>
            </w:r>
          </w:p>
          <w:p w:rsidR="00B3163D" w:rsidRDefault="00B3163D" w:rsidP="0090777F">
            <w:pPr>
              <w:pStyle w:val="afff4"/>
              <w:rPr>
                <w:sz w:val="22"/>
                <w:szCs w:val="22"/>
              </w:rPr>
            </w:pPr>
            <w:r>
              <w:rPr>
                <w:sz w:val="22"/>
                <w:szCs w:val="22"/>
              </w:rPr>
              <w:t>среда: с 8.30 до 16.30;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Борисоглебского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Транспортная, д. 1, пос. Борисоглебский, Ярославская область, 152170</w:t>
            </w:r>
          </w:p>
        </w:tc>
        <w:tc>
          <w:tcPr>
            <w:tcW w:w="2801" w:type="dxa"/>
            <w:tcBorders>
              <w:top w:val="single" w:sz="4" w:space="0" w:color="auto"/>
              <w:left w:val="single" w:sz="4" w:space="0" w:color="auto"/>
              <w:bottom w:val="single" w:sz="4" w:space="0" w:color="auto"/>
              <w:right w:val="single" w:sz="4" w:space="0" w:color="auto"/>
            </w:tcBorders>
          </w:tcPr>
          <w:p w:rsidR="00B3163D" w:rsidRPr="00332182" w:rsidRDefault="00B3163D" w:rsidP="0090777F">
            <w:pPr>
              <w:pStyle w:val="afff4"/>
              <w:rPr>
                <w:sz w:val="22"/>
                <w:szCs w:val="22"/>
                <w:lang w:val="en-US"/>
              </w:rPr>
            </w:pPr>
            <w:r w:rsidRPr="00332182">
              <w:rPr>
                <w:sz w:val="22"/>
                <w:szCs w:val="22"/>
                <w:lang w:val="en-US"/>
              </w:rPr>
              <w:t>(48539) 2-16-54,</w:t>
            </w:r>
          </w:p>
          <w:p w:rsidR="00B3163D" w:rsidRPr="00332182" w:rsidRDefault="00B3163D" w:rsidP="0090777F">
            <w:pPr>
              <w:pStyle w:val="afff4"/>
              <w:rPr>
                <w:sz w:val="22"/>
                <w:szCs w:val="22"/>
                <w:lang w:val="en-US"/>
              </w:rPr>
            </w:pPr>
            <w:proofErr w:type="spellStart"/>
            <w:r w:rsidRPr="00332182">
              <w:rPr>
                <w:sz w:val="22"/>
                <w:szCs w:val="22"/>
                <w:lang w:val="en-US"/>
              </w:rPr>
              <w:t>okrug@borg</w:t>
            </w:r>
            <w:proofErr w:type="spellEnd"/>
            <w:r w:rsidRPr="00332182">
              <w:rPr>
                <w:sz w:val="22"/>
                <w:szCs w:val="22"/>
                <w:lang w:val="en-US"/>
              </w:rPr>
              <w:t>. 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http://www.borisogleb.ru/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8.30 до 16.00;</w:t>
            </w:r>
          </w:p>
          <w:p w:rsidR="00B3163D" w:rsidRDefault="00B3163D" w:rsidP="0090777F">
            <w:pPr>
              <w:pStyle w:val="afff4"/>
              <w:rPr>
                <w:sz w:val="22"/>
                <w:szCs w:val="22"/>
              </w:rPr>
            </w:pPr>
            <w:r>
              <w:rPr>
                <w:sz w:val="22"/>
                <w:szCs w:val="22"/>
              </w:rPr>
              <w:t>четверг: с 8.30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Брейтовского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proofErr w:type="gramStart"/>
            <w:r>
              <w:rPr>
                <w:sz w:val="22"/>
                <w:szCs w:val="22"/>
              </w:rPr>
              <w:t>ул. Советская, д. 2, с. Брейтово, Брейтовский район, Ярославская область, 152760</w:t>
            </w:r>
            <w:proofErr w:type="gramEnd"/>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(48545) 2-14-82,</w:t>
            </w:r>
          </w:p>
          <w:p w:rsidR="00B3163D" w:rsidRDefault="00B3163D" w:rsidP="0090777F">
            <w:pPr>
              <w:pStyle w:val="afff4"/>
              <w:rPr>
                <w:sz w:val="22"/>
                <w:szCs w:val="22"/>
              </w:rPr>
            </w:pPr>
            <w:r>
              <w:rPr>
                <w:sz w:val="22"/>
                <w:szCs w:val="22"/>
              </w:rPr>
              <w:t>(48545) 2-12-32,</w:t>
            </w:r>
          </w:p>
          <w:p w:rsidR="00B3163D" w:rsidRDefault="00B3163D" w:rsidP="0090777F">
            <w:pPr>
              <w:pStyle w:val="afff4"/>
              <w:rPr>
                <w:sz w:val="22"/>
                <w:szCs w:val="22"/>
              </w:rPr>
            </w:pPr>
            <w:r>
              <w:rPr>
                <w:sz w:val="22"/>
                <w:szCs w:val="22"/>
              </w:rPr>
              <w:t>admin@breytovo.adm.yar.ru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http://breitovo.narod.ru/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четверг: с 9.30 до 16.30;</w:t>
            </w:r>
          </w:p>
          <w:p w:rsidR="00B3163D" w:rsidRDefault="00B3163D" w:rsidP="0090777F">
            <w:pPr>
              <w:pStyle w:val="afff4"/>
              <w:rPr>
                <w:sz w:val="22"/>
                <w:szCs w:val="22"/>
              </w:rPr>
            </w:pPr>
            <w:r>
              <w:rPr>
                <w:sz w:val="22"/>
                <w:szCs w:val="22"/>
              </w:rPr>
              <w:t>перерыв на обед: с 13.00 до 14.00;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gramStart"/>
            <w:r>
              <w:rPr>
                <w:sz w:val="22"/>
                <w:szCs w:val="22"/>
              </w:rPr>
              <w:t>Гаврилов-Ямского</w:t>
            </w:r>
            <w:proofErr w:type="gram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Советская, д. 51, г. Гаврилов-Ям, Ярославская область,</w:t>
            </w:r>
          </w:p>
          <w:p w:rsidR="00B3163D" w:rsidRDefault="00B3163D" w:rsidP="0090777F">
            <w:pPr>
              <w:pStyle w:val="afff4"/>
              <w:rPr>
                <w:sz w:val="22"/>
                <w:szCs w:val="22"/>
              </w:rPr>
            </w:pPr>
            <w:r>
              <w:rPr>
                <w:sz w:val="22"/>
                <w:szCs w:val="22"/>
              </w:rPr>
              <w:t>152240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(48534) 2-37-46,</w:t>
            </w:r>
          </w:p>
          <w:p w:rsidR="00B3163D" w:rsidRDefault="00B3163D" w:rsidP="0090777F">
            <w:pPr>
              <w:pStyle w:val="afff4"/>
              <w:rPr>
                <w:sz w:val="22"/>
                <w:szCs w:val="22"/>
              </w:rPr>
            </w:pPr>
            <w:r>
              <w:rPr>
                <w:sz w:val="22"/>
                <w:szCs w:val="22"/>
              </w:rPr>
              <w:t>(48534) 2-09-72,</w:t>
            </w:r>
          </w:p>
          <w:p w:rsidR="00B3163D" w:rsidRDefault="00B3163D" w:rsidP="0090777F">
            <w:pPr>
              <w:pStyle w:val="afff4"/>
              <w:rPr>
                <w:sz w:val="22"/>
                <w:szCs w:val="22"/>
              </w:rPr>
            </w:pPr>
            <w:r>
              <w:rPr>
                <w:sz w:val="22"/>
                <w:szCs w:val="22"/>
              </w:rPr>
              <w:t>server@gavyam.adm.yar.ru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http://www.gavyam.ru/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13.00 до 17.00;</w:t>
            </w:r>
          </w:p>
          <w:p w:rsidR="00B3163D" w:rsidRDefault="00B3163D" w:rsidP="0090777F">
            <w:pPr>
              <w:pStyle w:val="afff4"/>
              <w:rPr>
                <w:sz w:val="22"/>
                <w:szCs w:val="22"/>
              </w:rPr>
            </w:pPr>
            <w:r>
              <w:rPr>
                <w:sz w:val="22"/>
                <w:szCs w:val="22"/>
              </w:rPr>
              <w:t>пятница: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Даниловского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Соборная пл., д. 14а, г. Данилов, Ярославская область, 152070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(48538) 5-10-68,</w:t>
            </w:r>
          </w:p>
          <w:p w:rsidR="00B3163D" w:rsidRDefault="00B3163D" w:rsidP="0090777F">
            <w:pPr>
              <w:pStyle w:val="afff4"/>
              <w:rPr>
                <w:sz w:val="22"/>
                <w:szCs w:val="22"/>
              </w:rPr>
            </w:pPr>
            <w:r>
              <w:rPr>
                <w:sz w:val="22"/>
                <w:szCs w:val="22"/>
              </w:rPr>
              <w:t>(48538) 5-16-45,</w:t>
            </w:r>
          </w:p>
          <w:p w:rsidR="00B3163D" w:rsidRDefault="00B3163D" w:rsidP="0090777F">
            <w:pPr>
              <w:pStyle w:val="afff4"/>
              <w:rPr>
                <w:sz w:val="22"/>
                <w:szCs w:val="22"/>
              </w:rPr>
            </w:pPr>
            <w:r>
              <w:rPr>
                <w:sz w:val="22"/>
                <w:szCs w:val="22"/>
              </w:rPr>
              <w:t>danilov@adm.yar.ru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http://danilov.adm.yar.ru/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8.00 до 17.00; 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6.</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Любимского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spellStart"/>
            <w:r>
              <w:rPr>
                <w:sz w:val="22"/>
                <w:szCs w:val="22"/>
              </w:rPr>
              <w:t>Трефолева</w:t>
            </w:r>
            <w:proofErr w:type="spellEnd"/>
            <w:r>
              <w:rPr>
                <w:sz w:val="22"/>
                <w:szCs w:val="22"/>
              </w:rPr>
              <w:t>, д. 10, г. Любим, Ярославская область, 152470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(48543) 2-16-44,</w:t>
            </w:r>
          </w:p>
          <w:p w:rsidR="00B3163D" w:rsidRDefault="00B3163D" w:rsidP="0090777F">
            <w:pPr>
              <w:pStyle w:val="afff4"/>
              <w:rPr>
                <w:sz w:val="22"/>
                <w:szCs w:val="22"/>
              </w:rPr>
            </w:pPr>
            <w:r>
              <w:rPr>
                <w:sz w:val="22"/>
                <w:szCs w:val="22"/>
              </w:rPr>
              <w:t>(48543) 2-15-64,</w:t>
            </w:r>
          </w:p>
          <w:p w:rsidR="00B3163D" w:rsidRDefault="00B3163D" w:rsidP="0090777F">
            <w:pPr>
              <w:pStyle w:val="afff4"/>
              <w:rPr>
                <w:sz w:val="22"/>
                <w:szCs w:val="22"/>
              </w:rPr>
            </w:pPr>
            <w:r>
              <w:rPr>
                <w:sz w:val="22"/>
                <w:szCs w:val="22"/>
              </w:rPr>
              <w:t>admin@lubim.adm.yar.ru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http://lubim.adm.yar.ru/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среда: с 9.00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7.</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Мышкинского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Успенская пл., д. 4, г. Мышкин, Ярославская область, 152830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(48544) 2-26-21,</w:t>
            </w:r>
          </w:p>
          <w:p w:rsidR="00B3163D" w:rsidRDefault="00B3163D" w:rsidP="0090777F">
            <w:pPr>
              <w:pStyle w:val="afff4"/>
              <w:rPr>
                <w:sz w:val="22"/>
                <w:szCs w:val="22"/>
              </w:rPr>
            </w:pPr>
            <w:r>
              <w:rPr>
                <w:sz w:val="22"/>
                <w:szCs w:val="22"/>
              </w:rPr>
              <w:t>(48544) 2-71-54,</w:t>
            </w:r>
          </w:p>
          <w:p w:rsidR="00B3163D" w:rsidRDefault="00B3163D" w:rsidP="0090777F">
            <w:pPr>
              <w:pStyle w:val="afff4"/>
              <w:rPr>
                <w:sz w:val="22"/>
                <w:szCs w:val="22"/>
              </w:rPr>
            </w:pPr>
            <w:r>
              <w:rPr>
                <w:sz w:val="22"/>
                <w:szCs w:val="22"/>
              </w:rPr>
              <w:t>admin@mish.adm.yar.ru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http://www.myshkinmr.ru/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вторник: с 8.00 до 17.15;</w:t>
            </w:r>
          </w:p>
          <w:p w:rsidR="00B3163D" w:rsidRDefault="00B3163D" w:rsidP="0090777F">
            <w:pPr>
              <w:pStyle w:val="afff4"/>
              <w:rPr>
                <w:sz w:val="22"/>
                <w:szCs w:val="22"/>
              </w:rPr>
            </w:pPr>
            <w:r>
              <w:rPr>
                <w:sz w:val="22"/>
                <w:szCs w:val="22"/>
              </w:rPr>
              <w:t>пятница: с 10.00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8.</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Некоузского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ул. Кооперативная, д. 12, с. Новый Некоуз, </w:t>
            </w:r>
            <w:proofErr w:type="spellStart"/>
            <w:r>
              <w:rPr>
                <w:sz w:val="22"/>
                <w:szCs w:val="22"/>
              </w:rPr>
              <w:t>Некоузский</w:t>
            </w:r>
            <w:proofErr w:type="spellEnd"/>
            <w:r>
              <w:rPr>
                <w:sz w:val="22"/>
                <w:szCs w:val="22"/>
              </w:rPr>
              <w:t xml:space="preserve"> район, Ярославская область, 152730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(48547) 2-16-65,</w:t>
            </w:r>
          </w:p>
          <w:p w:rsidR="00B3163D" w:rsidRDefault="00B3163D" w:rsidP="0090777F">
            <w:pPr>
              <w:pStyle w:val="afff4"/>
              <w:rPr>
                <w:sz w:val="22"/>
                <w:szCs w:val="22"/>
              </w:rPr>
            </w:pPr>
            <w:r>
              <w:rPr>
                <w:sz w:val="22"/>
                <w:szCs w:val="22"/>
              </w:rPr>
              <w:t>(48547)2-10-05,</w:t>
            </w:r>
          </w:p>
          <w:p w:rsidR="00B3163D" w:rsidRDefault="00B3163D" w:rsidP="0090777F">
            <w:pPr>
              <w:pStyle w:val="afff4"/>
              <w:rPr>
                <w:sz w:val="22"/>
                <w:szCs w:val="22"/>
              </w:rPr>
            </w:pPr>
            <w:r>
              <w:rPr>
                <w:sz w:val="22"/>
                <w:szCs w:val="22"/>
              </w:rPr>
              <w:t>admin@nekouz.adm.yar.ru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http://www.nekouz.ru/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пятница: с 8.00 до 12.00;</w:t>
            </w:r>
          </w:p>
          <w:p w:rsidR="00B3163D" w:rsidRDefault="00B3163D" w:rsidP="0090777F">
            <w:pPr>
              <w:pStyle w:val="afff4"/>
              <w:rPr>
                <w:sz w:val="22"/>
                <w:szCs w:val="22"/>
              </w:rPr>
            </w:pPr>
            <w:r>
              <w:rPr>
                <w:sz w:val="22"/>
                <w:szCs w:val="22"/>
              </w:rPr>
              <w:t>среда: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9.</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Некрасовского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Набережная, д. 37, пос. </w:t>
            </w:r>
            <w:proofErr w:type="gramStart"/>
            <w:r>
              <w:rPr>
                <w:sz w:val="22"/>
                <w:szCs w:val="22"/>
              </w:rPr>
              <w:t>Некрасовское</w:t>
            </w:r>
            <w:proofErr w:type="gramEnd"/>
            <w:r>
              <w:rPr>
                <w:sz w:val="22"/>
                <w:szCs w:val="22"/>
              </w:rPr>
              <w:t>, Ярославская область, 152260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(48531) 4-19-40,</w:t>
            </w:r>
          </w:p>
          <w:p w:rsidR="00B3163D" w:rsidRDefault="00B3163D" w:rsidP="0090777F">
            <w:pPr>
              <w:pStyle w:val="afff4"/>
              <w:rPr>
                <w:sz w:val="22"/>
                <w:szCs w:val="22"/>
              </w:rPr>
            </w:pPr>
            <w:r>
              <w:rPr>
                <w:sz w:val="22"/>
                <w:szCs w:val="22"/>
              </w:rPr>
              <w:t>(48531) 4-14-02,</w:t>
            </w:r>
          </w:p>
          <w:p w:rsidR="00B3163D" w:rsidRDefault="00B3163D" w:rsidP="0090777F">
            <w:pPr>
              <w:pStyle w:val="afff4"/>
              <w:rPr>
                <w:sz w:val="22"/>
                <w:szCs w:val="22"/>
              </w:rPr>
            </w:pPr>
            <w:r>
              <w:rPr>
                <w:sz w:val="22"/>
                <w:szCs w:val="22"/>
              </w:rPr>
              <w:t>nekr@adm.yar.ru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http://www.nekr.yaroslavl.ru/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среда: с 8.00 до 17.00;</w:t>
            </w:r>
          </w:p>
          <w:p w:rsidR="00B3163D" w:rsidRDefault="00B3163D" w:rsidP="0090777F">
            <w:pPr>
              <w:pStyle w:val="afff4"/>
              <w:rPr>
                <w:sz w:val="22"/>
                <w:szCs w:val="22"/>
              </w:rPr>
            </w:pPr>
            <w:r>
              <w:rPr>
                <w:sz w:val="22"/>
                <w:szCs w:val="22"/>
              </w:rPr>
              <w:t>пятница: с 8.00 до 16.00;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10.</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Первомайского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Ярославская, д. 90, пос. </w:t>
            </w:r>
            <w:proofErr w:type="gramStart"/>
            <w:r>
              <w:rPr>
                <w:sz w:val="22"/>
                <w:szCs w:val="22"/>
              </w:rPr>
              <w:t>Пречистое</w:t>
            </w:r>
            <w:proofErr w:type="gramEnd"/>
            <w:r>
              <w:rPr>
                <w:sz w:val="22"/>
                <w:szCs w:val="22"/>
              </w:rPr>
              <w:t>, Ярославская область, 150430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(48549) 2-21-83,</w:t>
            </w:r>
          </w:p>
          <w:p w:rsidR="00B3163D" w:rsidRDefault="00B3163D" w:rsidP="0090777F">
            <w:pPr>
              <w:pStyle w:val="afff4"/>
              <w:rPr>
                <w:sz w:val="22"/>
                <w:szCs w:val="22"/>
              </w:rPr>
            </w:pPr>
            <w:r>
              <w:rPr>
                <w:sz w:val="22"/>
                <w:szCs w:val="22"/>
              </w:rPr>
              <w:t>(48549) 2-12-85,</w:t>
            </w:r>
          </w:p>
          <w:p w:rsidR="00B3163D" w:rsidRDefault="00B3163D" w:rsidP="0090777F">
            <w:pPr>
              <w:pStyle w:val="afff4"/>
              <w:rPr>
                <w:sz w:val="22"/>
                <w:szCs w:val="22"/>
              </w:rPr>
            </w:pPr>
            <w:r>
              <w:rPr>
                <w:sz w:val="22"/>
                <w:szCs w:val="22"/>
              </w:rPr>
              <w:t>admin@pervomay.adm.yar.ru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http://prechistoe.adm.yar.ru/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пятница: с 8.00 до 17.00;</w:t>
            </w:r>
          </w:p>
          <w:p w:rsidR="00B3163D" w:rsidRDefault="00B3163D" w:rsidP="0090777F">
            <w:pPr>
              <w:pStyle w:val="afff4"/>
              <w:rPr>
                <w:sz w:val="22"/>
                <w:szCs w:val="22"/>
              </w:rPr>
            </w:pPr>
            <w:r>
              <w:rPr>
                <w:sz w:val="22"/>
                <w:szCs w:val="22"/>
              </w:rPr>
              <w:t>перерыв на обед: с 12.00 до 13.00; 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Переславского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Советская, д. 5,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(48535) 3-14-51,</w:t>
            </w:r>
          </w:p>
          <w:p w:rsidR="00B3163D" w:rsidRDefault="00B3163D" w:rsidP="0090777F">
            <w:pPr>
              <w:pStyle w:val="afff4"/>
              <w:rPr>
                <w:sz w:val="22"/>
                <w:szCs w:val="22"/>
              </w:rPr>
            </w:pPr>
            <w:r>
              <w:rPr>
                <w:sz w:val="22"/>
                <w:szCs w:val="22"/>
              </w:rPr>
              <w:t>(48535) 3-07-26,</w:t>
            </w:r>
          </w:p>
          <w:p w:rsidR="00B3163D" w:rsidRDefault="00B3163D" w:rsidP="0090777F">
            <w:pPr>
              <w:pStyle w:val="afff4"/>
              <w:rPr>
                <w:sz w:val="22"/>
                <w:szCs w:val="22"/>
              </w:rPr>
            </w:pPr>
            <w:proofErr w:type="spellStart"/>
            <w:r>
              <w:rPr>
                <w:sz w:val="22"/>
                <w:szCs w:val="22"/>
              </w:rPr>
              <w:t>admrayon@pereslavl</w:t>
            </w:r>
            <w:proofErr w:type="spellEnd"/>
            <w:r>
              <w:rPr>
                <w:sz w:val="22"/>
                <w:szCs w:val="22"/>
              </w:rPr>
              <w:t xml:space="preserve">. </w:t>
            </w:r>
            <w:proofErr w:type="spellStart"/>
            <w:r>
              <w:rPr>
                <w:sz w:val="22"/>
                <w:szCs w:val="22"/>
              </w:rPr>
              <w:t>ru</w:t>
            </w:r>
            <w:proofErr w:type="spellEnd"/>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http://rayon.pereslavl.ru/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вторник, четверг: с 8.15 до 17.30;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городского округа города Переславл</w:t>
            </w:r>
            <w:proofErr w:type="gramStart"/>
            <w:r>
              <w:rPr>
                <w:sz w:val="22"/>
                <w:szCs w:val="22"/>
              </w:rPr>
              <w:t>я-</w:t>
            </w:r>
            <w:proofErr w:type="gramEnd"/>
            <w:r>
              <w:rPr>
                <w:sz w:val="22"/>
                <w:szCs w:val="22"/>
              </w:rPr>
              <w:t xml:space="preserve"> Залесского</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Народная пл., д. 1, г. Переславль-Залесский, Ярославская область, 152020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(48535) 3-59-44,</w:t>
            </w:r>
          </w:p>
          <w:p w:rsidR="00B3163D" w:rsidRDefault="00B3163D" w:rsidP="0090777F">
            <w:pPr>
              <w:pStyle w:val="afff4"/>
              <w:rPr>
                <w:sz w:val="22"/>
                <w:szCs w:val="22"/>
              </w:rPr>
            </w:pPr>
            <w:proofErr w:type="spellStart"/>
            <w:r>
              <w:rPr>
                <w:sz w:val="22"/>
                <w:szCs w:val="22"/>
              </w:rPr>
              <w:t>gorod@admpz</w:t>
            </w:r>
            <w:proofErr w:type="spellEnd"/>
            <w:r>
              <w:rPr>
                <w:sz w:val="22"/>
                <w:szCs w:val="22"/>
              </w:rPr>
              <w:t>. pereslavl.ru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http://adm.pereslavl.ru/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вторник, четверг: с 8.00 до 17.00;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Пошехонского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пл. Свободы, д. 9, г. Пошехонье, Ярославская область, </w:t>
            </w:r>
            <w:r>
              <w:rPr>
                <w:sz w:val="22"/>
                <w:szCs w:val="22"/>
              </w:rPr>
              <w:lastRenderedPageBreak/>
              <w:t>152850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lastRenderedPageBreak/>
              <w:t>(48546) 2-27-95,</w:t>
            </w:r>
          </w:p>
          <w:p w:rsidR="00B3163D" w:rsidRDefault="00B3163D" w:rsidP="0090777F">
            <w:pPr>
              <w:pStyle w:val="afff4"/>
              <w:rPr>
                <w:sz w:val="22"/>
                <w:szCs w:val="22"/>
              </w:rPr>
            </w:pPr>
            <w:r>
              <w:rPr>
                <w:sz w:val="22"/>
                <w:szCs w:val="22"/>
              </w:rPr>
              <w:t>(48546)2-40-31,</w:t>
            </w:r>
          </w:p>
          <w:p w:rsidR="00B3163D" w:rsidRDefault="00B3163D" w:rsidP="0090777F">
            <w:pPr>
              <w:pStyle w:val="afff4"/>
              <w:rPr>
                <w:sz w:val="22"/>
                <w:szCs w:val="22"/>
              </w:rPr>
            </w:pPr>
            <w:r>
              <w:rPr>
                <w:sz w:val="22"/>
                <w:szCs w:val="22"/>
              </w:rPr>
              <w:t>admin@posh.adm.yar.ru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http://www.adm.yar.ru/power/mest/poshekh/</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среда: с 8.30 до 17.30;</w:t>
            </w:r>
          </w:p>
          <w:p w:rsidR="00B3163D" w:rsidRDefault="00B3163D" w:rsidP="0090777F">
            <w:pPr>
              <w:pStyle w:val="afff4"/>
              <w:rPr>
                <w:sz w:val="22"/>
                <w:szCs w:val="22"/>
              </w:rPr>
            </w:pPr>
            <w:r>
              <w:rPr>
                <w:sz w:val="22"/>
                <w:szCs w:val="22"/>
              </w:rPr>
              <w:t>пятница: с 8.30 до 16.30;</w:t>
            </w:r>
          </w:p>
          <w:p w:rsidR="00B3163D" w:rsidRDefault="00B3163D" w:rsidP="0090777F">
            <w:pPr>
              <w:pStyle w:val="afff4"/>
              <w:rPr>
                <w:sz w:val="22"/>
                <w:szCs w:val="22"/>
              </w:rPr>
            </w:pPr>
            <w:r>
              <w:rPr>
                <w:sz w:val="22"/>
                <w:szCs w:val="22"/>
              </w:rPr>
              <w:t xml:space="preserve">перерыв на обед: с 13.00 до </w:t>
            </w:r>
            <w:r>
              <w:rPr>
                <w:sz w:val="22"/>
                <w:szCs w:val="22"/>
              </w:rPr>
              <w:lastRenderedPageBreak/>
              <w:t>14.00;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14.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Ростовского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Советская пл., д. 15,г. Ростов, Ярославская область, 152151</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(48536) 6-32-54,</w:t>
            </w:r>
          </w:p>
          <w:p w:rsidR="00B3163D" w:rsidRDefault="00B3163D" w:rsidP="0090777F">
            <w:pPr>
              <w:pStyle w:val="afff4"/>
              <w:rPr>
                <w:sz w:val="22"/>
                <w:szCs w:val="22"/>
              </w:rPr>
            </w:pPr>
            <w:r>
              <w:rPr>
                <w:sz w:val="22"/>
                <w:szCs w:val="22"/>
              </w:rPr>
              <w:t>(48536) 7-90-61,</w:t>
            </w:r>
          </w:p>
          <w:p w:rsidR="00B3163D" w:rsidRDefault="00B3163D" w:rsidP="0090777F">
            <w:pPr>
              <w:pStyle w:val="afff4"/>
              <w:rPr>
                <w:sz w:val="22"/>
                <w:szCs w:val="22"/>
              </w:rPr>
            </w:pPr>
            <w:r>
              <w:rPr>
                <w:sz w:val="22"/>
                <w:szCs w:val="22"/>
              </w:rPr>
              <w:t>admin@rostov.adm.yar.ru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http://www.admrostov.ru/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13.00 до 17.00;</w:t>
            </w:r>
          </w:p>
          <w:p w:rsidR="00B3163D" w:rsidRDefault="00B3163D" w:rsidP="0090777F">
            <w:pPr>
              <w:pStyle w:val="afff4"/>
              <w:rPr>
                <w:sz w:val="22"/>
                <w:szCs w:val="22"/>
              </w:rPr>
            </w:pPr>
            <w:r>
              <w:rPr>
                <w:sz w:val="22"/>
                <w:szCs w:val="22"/>
              </w:rPr>
              <w:t>четверг: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Рыбинского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Братьев Орловых, д. 1а, г. Рыбинск, Ярославская область, 152903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(4855) 21-12-48,</w:t>
            </w:r>
          </w:p>
          <w:p w:rsidR="00B3163D" w:rsidRDefault="00B3163D" w:rsidP="0090777F">
            <w:pPr>
              <w:pStyle w:val="afff4"/>
              <w:rPr>
                <w:sz w:val="22"/>
                <w:szCs w:val="22"/>
              </w:rPr>
            </w:pPr>
            <w:r>
              <w:rPr>
                <w:sz w:val="22"/>
                <w:szCs w:val="22"/>
              </w:rPr>
              <w:t>(4855) 22-23-36,</w:t>
            </w:r>
          </w:p>
          <w:p w:rsidR="00B3163D" w:rsidRDefault="00B3163D" w:rsidP="0090777F">
            <w:pPr>
              <w:pStyle w:val="afff4"/>
              <w:rPr>
                <w:sz w:val="22"/>
                <w:szCs w:val="22"/>
              </w:rPr>
            </w:pPr>
            <w:r>
              <w:rPr>
                <w:sz w:val="22"/>
                <w:szCs w:val="22"/>
              </w:rPr>
              <w:t>ito@admrmr.ru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http://admrmr.ru/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14.00 до 17.00;</w:t>
            </w:r>
          </w:p>
          <w:p w:rsidR="00B3163D" w:rsidRDefault="00B3163D" w:rsidP="0090777F">
            <w:pPr>
              <w:pStyle w:val="afff4"/>
              <w:rPr>
                <w:sz w:val="22"/>
                <w:szCs w:val="22"/>
              </w:rPr>
            </w:pPr>
            <w:r>
              <w:rPr>
                <w:sz w:val="22"/>
                <w:szCs w:val="22"/>
              </w:rPr>
              <w:t>среда: с 9.00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16.</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городского округа города Рыбинска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Рабочая, д. 1, комн. 201, г. Рыбинск, Ярославская область, 152900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(4855) 29-00-02,</w:t>
            </w:r>
          </w:p>
          <w:p w:rsidR="00B3163D" w:rsidRDefault="00B3163D" w:rsidP="0090777F">
            <w:pPr>
              <w:pStyle w:val="afff4"/>
              <w:rPr>
                <w:sz w:val="22"/>
                <w:szCs w:val="22"/>
              </w:rPr>
            </w:pPr>
            <w:r>
              <w:rPr>
                <w:sz w:val="22"/>
                <w:szCs w:val="22"/>
              </w:rPr>
              <w:t>(4855) 25-34-15,</w:t>
            </w:r>
          </w:p>
          <w:p w:rsidR="00B3163D" w:rsidRDefault="00B3163D" w:rsidP="0090777F">
            <w:pPr>
              <w:pStyle w:val="afff4"/>
              <w:rPr>
                <w:sz w:val="22"/>
                <w:szCs w:val="22"/>
              </w:rPr>
            </w:pPr>
            <w:r>
              <w:rPr>
                <w:sz w:val="22"/>
                <w:szCs w:val="22"/>
              </w:rPr>
              <w:t>office@ryb.adm.yar.ru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http://www.rybinsk.ru/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14.00 до 17.00;</w:t>
            </w:r>
          </w:p>
          <w:p w:rsidR="00B3163D" w:rsidRDefault="00B3163D" w:rsidP="0090777F">
            <w:pPr>
              <w:pStyle w:val="afff4"/>
              <w:rPr>
                <w:sz w:val="22"/>
                <w:szCs w:val="22"/>
              </w:rPr>
            </w:pPr>
            <w:r>
              <w:rPr>
                <w:sz w:val="22"/>
                <w:szCs w:val="22"/>
              </w:rPr>
              <w:t>среда: с 9.00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17.</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Тутаевского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Романовская, д. 35, г. Тутаев, Ярославская область, 152300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(48533) 2-36-63,</w:t>
            </w:r>
          </w:p>
          <w:p w:rsidR="00B3163D" w:rsidRDefault="00B3163D" w:rsidP="0090777F">
            <w:pPr>
              <w:pStyle w:val="afff4"/>
              <w:rPr>
                <w:sz w:val="22"/>
                <w:szCs w:val="22"/>
              </w:rPr>
            </w:pPr>
            <w:r>
              <w:rPr>
                <w:sz w:val="22"/>
                <w:szCs w:val="22"/>
              </w:rPr>
              <w:t>(48533) 2-65-18,</w:t>
            </w:r>
          </w:p>
          <w:p w:rsidR="00B3163D" w:rsidRDefault="00B3163D" w:rsidP="0090777F">
            <w:pPr>
              <w:pStyle w:val="afff4"/>
              <w:rPr>
                <w:sz w:val="22"/>
                <w:szCs w:val="22"/>
              </w:rPr>
            </w:pPr>
            <w:r>
              <w:rPr>
                <w:sz w:val="22"/>
                <w:szCs w:val="22"/>
              </w:rPr>
              <w:t>tutaev@tutaevmail.adm.yar.ru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http://www.adm.yar.ru/power/mest/tutayev/ffa.htm</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четверг: с 8.00 до 17.00;</w:t>
            </w:r>
          </w:p>
          <w:p w:rsidR="00B3163D" w:rsidRDefault="00B3163D" w:rsidP="0090777F">
            <w:pPr>
              <w:pStyle w:val="afff4"/>
              <w:rPr>
                <w:sz w:val="22"/>
                <w:szCs w:val="22"/>
              </w:rPr>
            </w:pPr>
            <w:r>
              <w:rPr>
                <w:sz w:val="22"/>
                <w:szCs w:val="22"/>
              </w:rPr>
              <w:t>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18.</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Администрация </w:t>
            </w:r>
            <w:proofErr w:type="spellStart"/>
            <w:r>
              <w:rPr>
                <w:sz w:val="22"/>
                <w:szCs w:val="22"/>
              </w:rPr>
              <w:t>Угличского</w:t>
            </w:r>
            <w:proofErr w:type="spellEnd"/>
            <w:r>
              <w:rPr>
                <w:sz w:val="22"/>
                <w:szCs w:val="22"/>
              </w:rPr>
              <w:t xml:space="preserve">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Успенская пл., д. 2, г. Углич, Ярославская область, 152615</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(48532) 5-41-11,</w:t>
            </w:r>
          </w:p>
          <w:p w:rsidR="00B3163D" w:rsidRDefault="00B3163D" w:rsidP="0090777F">
            <w:pPr>
              <w:pStyle w:val="afff4"/>
              <w:rPr>
                <w:sz w:val="22"/>
                <w:szCs w:val="22"/>
              </w:rPr>
            </w:pPr>
            <w:r>
              <w:rPr>
                <w:sz w:val="22"/>
                <w:szCs w:val="22"/>
              </w:rPr>
              <w:t>(48532) 5-33-51,</w:t>
            </w:r>
          </w:p>
          <w:p w:rsidR="00B3163D" w:rsidRDefault="00B3163D" w:rsidP="0090777F">
            <w:pPr>
              <w:pStyle w:val="afff4"/>
              <w:rPr>
                <w:sz w:val="22"/>
                <w:szCs w:val="22"/>
              </w:rPr>
            </w:pPr>
            <w:r>
              <w:rPr>
                <w:sz w:val="22"/>
                <w:szCs w:val="22"/>
              </w:rPr>
              <w:t>uglich@adm.yar.ru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http://www.uglich.ru/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 пятница: с 8.00 до 12.00;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19.</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Администрация Ярославского муниципального района</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Зои Космодемьянской, д. 10а, г. Ярославль, 150003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25-32-79,</w:t>
            </w:r>
          </w:p>
          <w:p w:rsidR="00B3163D" w:rsidRDefault="00B3163D" w:rsidP="0090777F">
            <w:pPr>
              <w:pStyle w:val="afff4"/>
              <w:rPr>
                <w:sz w:val="22"/>
                <w:szCs w:val="22"/>
              </w:rPr>
            </w:pPr>
            <w:r>
              <w:rPr>
                <w:sz w:val="22"/>
                <w:szCs w:val="22"/>
              </w:rPr>
              <w:t>(4852) 30-02-05,</w:t>
            </w:r>
          </w:p>
          <w:p w:rsidR="00B3163D" w:rsidRDefault="00B3163D" w:rsidP="0090777F">
            <w:pPr>
              <w:pStyle w:val="afff4"/>
              <w:rPr>
                <w:sz w:val="22"/>
                <w:szCs w:val="22"/>
              </w:rPr>
            </w:pPr>
            <w:r>
              <w:rPr>
                <w:sz w:val="22"/>
                <w:szCs w:val="22"/>
              </w:rPr>
              <w:t>yarobl@yamo.adm.yar.ru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http://yamo.adm.yar.ru/svedenia_o_rayone.htm</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вторник, среда: с 8.30 до 17.30; перерыв на обед: с 12.00 до 13.00;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bookmarkStart w:id="125" w:name="sub_10020"/>
            <w:r>
              <w:rPr>
                <w:sz w:val="22"/>
                <w:szCs w:val="22"/>
              </w:rPr>
              <w:t>20.</w:t>
            </w:r>
            <w:bookmarkEnd w:id="125"/>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Управление опеки и попечительства департамента образования мэрии города Ярославля</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rPr>
                <w:sz w:val="22"/>
                <w:szCs w:val="22"/>
              </w:rPr>
            </w:pPr>
          </w:p>
        </w:tc>
        <w:tc>
          <w:tcPr>
            <w:tcW w:w="3186" w:type="dxa"/>
            <w:tcBorders>
              <w:top w:val="single" w:sz="4" w:space="0" w:color="auto"/>
              <w:left w:val="single" w:sz="4" w:space="0" w:color="auto"/>
              <w:bottom w:val="single" w:sz="4" w:space="0" w:color="auto"/>
            </w:tcBorders>
          </w:tcPr>
          <w:p w:rsidR="00B3163D" w:rsidRDefault="00B3163D" w:rsidP="0090777F">
            <w:pPr>
              <w:pStyle w:val="affb"/>
              <w:rPr>
                <w:sz w:val="22"/>
                <w:szCs w:val="22"/>
              </w:rPr>
            </w:pP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20.1.</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Дзержинскому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Ленинградский просп., д. 50, г. Ярославль, 150044</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51-35-06,</w:t>
            </w:r>
          </w:p>
          <w:p w:rsidR="00B3163D" w:rsidRDefault="00B3163D" w:rsidP="0090777F">
            <w:pPr>
              <w:pStyle w:val="afff4"/>
              <w:rPr>
                <w:sz w:val="22"/>
                <w:szCs w:val="22"/>
              </w:rPr>
            </w:pPr>
            <w:r>
              <w:rPr>
                <w:sz w:val="22"/>
                <w:szCs w:val="22"/>
              </w:rPr>
              <w:t>(4852) 51-35-78,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20.2.</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Заволжскому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spellStart"/>
            <w:r>
              <w:rPr>
                <w:sz w:val="22"/>
                <w:szCs w:val="22"/>
              </w:rPr>
              <w:t>Ляпидевского</w:t>
            </w:r>
            <w:proofErr w:type="spellEnd"/>
            <w:r>
              <w:rPr>
                <w:sz w:val="22"/>
                <w:szCs w:val="22"/>
              </w:rPr>
              <w:t>, д. 13, г. Ярославль, 150055</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24-24-31,</w:t>
            </w:r>
          </w:p>
          <w:p w:rsidR="00B3163D" w:rsidRDefault="00B3163D" w:rsidP="0090777F">
            <w:pPr>
              <w:pStyle w:val="afff4"/>
              <w:rPr>
                <w:sz w:val="22"/>
                <w:szCs w:val="22"/>
              </w:rPr>
            </w:pPr>
            <w:r>
              <w:rPr>
                <w:sz w:val="22"/>
                <w:szCs w:val="22"/>
              </w:rPr>
              <w:t>(4852) 24-49-19,</w:t>
            </w:r>
          </w:p>
          <w:p w:rsidR="00B3163D" w:rsidRDefault="00B3163D" w:rsidP="0090777F">
            <w:pPr>
              <w:pStyle w:val="afff4"/>
              <w:rPr>
                <w:sz w:val="22"/>
                <w:szCs w:val="22"/>
              </w:rPr>
            </w:pPr>
            <w:r>
              <w:rPr>
                <w:sz w:val="22"/>
                <w:szCs w:val="22"/>
              </w:rPr>
              <w:t>(4852) 24-21-18,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20.3.</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Кировскому и Ленинскому районам</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ул. </w:t>
            </w:r>
            <w:proofErr w:type="gramStart"/>
            <w:r>
              <w:rPr>
                <w:sz w:val="22"/>
                <w:szCs w:val="22"/>
              </w:rPr>
              <w:t>Советская</w:t>
            </w:r>
            <w:proofErr w:type="gramEnd"/>
            <w:r>
              <w:rPr>
                <w:sz w:val="22"/>
                <w:szCs w:val="22"/>
              </w:rPr>
              <w:t>, д. 80, г. Ярославль, 150003</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40-92-14,</w:t>
            </w:r>
          </w:p>
          <w:p w:rsidR="00B3163D" w:rsidRDefault="00B3163D" w:rsidP="0090777F">
            <w:pPr>
              <w:pStyle w:val="afff4"/>
              <w:rPr>
                <w:sz w:val="22"/>
                <w:szCs w:val="22"/>
              </w:rPr>
            </w:pPr>
            <w:r>
              <w:rPr>
                <w:sz w:val="22"/>
                <w:szCs w:val="22"/>
              </w:rPr>
              <w:t>(4852) 40-92-16,</w:t>
            </w:r>
          </w:p>
          <w:p w:rsidR="00B3163D" w:rsidRDefault="00B3163D" w:rsidP="0090777F">
            <w:pPr>
              <w:pStyle w:val="afff4"/>
              <w:rPr>
                <w:sz w:val="22"/>
                <w:szCs w:val="22"/>
              </w:rPr>
            </w:pPr>
            <w:r>
              <w:rPr>
                <w:sz w:val="22"/>
                <w:szCs w:val="22"/>
              </w:rPr>
              <w:t>(4852) 40-90-39,</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t>20.4.</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 xml:space="preserve">Отдел опеки и попечительства по </w:t>
            </w:r>
            <w:proofErr w:type="spellStart"/>
            <w:r>
              <w:rPr>
                <w:sz w:val="22"/>
                <w:szCs w:val="22"/>
              </w:rPr>
              <w:t>Красноперекопскому</w:t>
            </w:r>
            <w:proofErr w:type="spellEnd"/>
            <w:r>
              <w:rPr>
                <w:sz w:val="22"/>
                <w:szCs w:val="22"/>
              </w:rPr>
              <w:t xml:space="preserve">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40-44-53,</w:t>
            </w:r>
          </w:p>
          <w:p w:rsidR="00B3163D" w:rsidRDefault="00B3163D" w:rsidP="0090777F">
            <w:pPr>
              <w:pStyle w:val="afff4"/>
              <w:rPr>
                <w:sz w:val="22"/>
                <w:szCs w:val="22"/>
              </w:rPr>
            </w:pPr>
            <w:r>
              <w:rPr>
                <w:sz w:val="22"/>
                <w:szCs w:val="22"/>
              </w:rPr>
              <w:t>(4852) 40-44-74,</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r w:rsidR="00B3163D" w:rsidTr="0090777F">
        <w:tc>
          <w:tcPr>
            <w:tcW w:w="638" w:type="dxa"/>
            <w:tcBorders>
              <w:top w:val="single" w:sz="4" w:space="0" w:color="auto"/>
              <w:bottom w:val="single" w:sz="4" w:space="0" w:color="auto"/>
              <w:right w:val="single" w:sz="4" w:space="0" w:color="auto"/>
            </w:tcBorders>
          </w:tcPr>
          <w:p w:rsidR="00B3163D" w:rsidRDefault="00B3163D" w:rsidP="0090777F">
            <w:pPr>
              <w:pStyle w:val="affb"/>
              <w:jc w:val="center"/>
              <w:rPr>
                <w:sz w:val="22"/>
                <w:szCs w:val="22"/>
              </w:rPr>
            </w:pPr>
            <w:r>
              <w:rPr>
                <w:sz w:val="22"/>
                <w:szCs w:val="22"/>
              </w:rPr>
              <w:lastRenderedPageBreak/>
              <w:t>20.5.</w:t>
            </w:r>
          </w:p>
        </w:tc>
        <w:tc>
          <w:tcPr>
            <w:tcW w:w="286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Отдел опеки и попечительства по Фрунзенскому району</w:t>
            </w:r>
          </w:p>
        </w:tc>
        <w:tc>
          <w:tcPr>
            <w:tcW w:w="2612"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Московский просп., д. 107, г. Ярославль, 150030</w:t>
            </w:r>
          </w:p>
        </w:tc>
        <w:tc>
          <w:tcPr>
            <w:tcW w:w="2801"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(4852) 40-93-04,</w:t>
            </w:r>
          </w:p>
          <w:p w:rsidR="00B3163D" w:rsidRDefault="00B3163D" w:rsidP="0090777F">
            <w:pPr>
              <w:pStyle w:val="afff4"/>
              <w:rPr>
                <w:sz w:val="22"/>
                <w:szCs w:val="22"/>
              </w:rPr>
            </w:pPr>
            <w:r>
              <w:rPr>
                <w:sz w:val="22"/>
                <w:szCs w:val="22"/>
              </w:rPr>
              <w:t>(4852) 40-93-18,</w:t>
            </w:r>
          </w:p>
          <w:p w:rsidR="00B3163D" w:rsidRDefault="00B3163D" w:rsidP="0090777F">
            <w:pPr>
              <w:pStyle w:val="afff4"/>
              <w:rPr>
                <w:sz w:val="22"/>
                <w:szCs w:val="22"/>
              </w:rPr>
            </w:pPr>
            <w:r>
              <w:rPr>
                <w:sz w:val="22"/>
                <w:szCs w:val="22"/>
              </w:rPr>
              <w:t>edudep@city-yar.ru</w:t>
            </w:r>
          </w:p>
        </w:tc>
        <w:tc>
          <w:tcPr>
            <w:tcW w:w="3057" w:type="dxa"/>
            <w:tcBorders>
              <w:top w:val="single" w:sz="4" w:space="0" w:color="auto"/>
              <w:left w:val="single" w:sz="4" w:space="0" w:color="auto"/>
              <w:bottom w:val="single" w:sz="4" w:space="0" w:color="auto"/>
              <w:right w:val="single" w:sz="4" w:space="0" w:color="auto"/>
            </w:tcBorders>
          </w:tcPr>
          <w:p w:rsidR="00B3163D" w:rsidRDefault="00B3163D" w:rsidP="0090777F">
            <w:pPr>
              <w:pStyle w:val="afff4"/>
              <w:rPr>
                <w:sz w:val="22"/>
                <w:szCs w:val="22"/>
              </w:rPr>
            </w:pPr>
            <w:r>
              <w:rPr>
                <w:sz w:val="22"/>
                <w:szCs w:val="22"/>
              </w:rPr>
              <w:t>http://www.yar.edudep.ru/</w:t>
            </w:r>
          </w:p>
        </w:tc>
        <w:tc>
          <w:tcPr>
            <w:tcW w:w="3186" w:type="dxa"/>
            <w:tcBorders>
              <w:top w:val="single" w:sz="4" w:space="0" w:color="auto"/>
              <w:left w:val="single" w:sz="4" w:space="0" w:color="auto"/>
              <w:bottom w:val="single" w:sz="4" w:space="0" w:color="auto"/>
            </w:tcBorders>
          </w:tcPr>
          <w:p w:rsidR="00B3163D" w:rsidRDefault="00B3163D" w:rsidP="0090777F">
            <w:pPr>
              <w:pStyle w:val="afff4"/>
              <w:rPr>
                <w:sz w:val="22"/>
                <w:szCs w:val="22"/>
              </w:rPr>
            </w:pPr>
            <w:r>
              <w:rPr>
                <w:sz w:val="22"/>
                <w:szCs w:val="22"/>
              </w:rPr>
              <w:t>понедельник: с 9.00 до 12.00 и с 14.00 до 17.00;</w:t>
            </w:r>
          </w:p>
          <w:p w:rsidR="00B3163D" w:rsidRDefault="00B3163D" w:rsidP="0090777F">
            <w:pPr>
              <w:pStyle w:val="afff4"/>
              <w:rPr>
                <w:sz w:val="22"/>
                <w:szCs w:val="22"/>
              </w:rPr>
            </w:pPr>
            <w:r>
              <w:rPr>
                <w:sz w:val="22"/>
                <w:szCs w:val="22"/>
              </w:rPr>
              <w:t>суббота, воскресенье - выходные дни</w:t>
            </w:r>
          </w:p>
        </w:tc>
      </w:tr>
    </w:tbl>
    <w:p w:rsidR="00B3163D" w:rsidRDefault="00B3163D" w:rsidP="00B3163D"/>
    <w:p w:rsidR="00B3163D" w:rsidRDefault="00B3163D" w:rsidP="00B3163D">
      <w:pPr>
        <w:ind w:firstLine="0"/>
        <w:jc w:val="left"/>
        <w:sectPr w:rsidR="00B3163D">
          <w:headerReference w:type="even" r:id="rId80"/>
          <w:headerReference w:type="default" r:id="rId81"/>
          <w:footerReference w:type="even" r:id="rId82"/>
          <w:footerReference w:type="default" r:id="rId83"/>
          <w:headerReference w:type="first" r:id="rId84"/>
          <w:footerReference w:type="first" r:id="rId85"/>
          <w:pgSz w:w="11900" w:h="16800"/>
          <w:pgMar w:top="1440" w:right="800" w:bottom="1440" w:left="1100" w:header="720" w:footer="720" w:gutter="0"/>
          <w:cols w:space="720"/>
          <w:noEndnote/>
        </w:sectPr>
      </w:pPr>
    </w:p>
    <w:p w:rsidR="00B3163D" w:rsidRDefault="00B3163D" w:rsidP="00B3163D">
      <w:pPr>
        <w:ind w:firstLine="698"/>
        <w:jc w:val="right"/>
      </w:pPr>
      <w:bookmarkStart w:id="126" w:name="sub_1100"/>
      <w:r>
        <w:rPr>
          <w:rStyle w:val="a7"/>
        </w:rPr>
        <w:lastRenderedPageBreak/>
        <w:t>Приложение 1.1</w:t>
      </w:r>
      <w:r>
        <w:rPr>
          <w:rStyle w:val="a7"/>
        </w:rPr>
        <w:br/>
        <w:t xml:space="preserve"> к </w:t>
      </w:r>
      <w:hyperlink w:anchor="sub_1000" w:history="1">
        <w:r>
          <w:rPr>
            <w:rStyle w:val="a8"/>
          </w:rPr>
          <w:t>Административному регламенту</w:t>
        </w:r>
      </w:hyperlink>
    </w:p>
    <w:bookmarkEnd w:id="126"/>
    <w:p w:rsidR="00B3163D" w:rsidRDefault="00B3163D" w:rsidP="00B3163D"/>
    <w:p w:rsidR="00B3163D" w:rsidRDefault="00B3163D" w:rsidP="00B3163D">
      <w:pPr>
        <w:pStyle w:val="1"/>
      </w:pPr>
      <w:r>
        <w:t xml:space="preserve">Адреса и телефоны </w:t>
      </w:r>
      <w:r>
        <w:br/>
        <w:t>филиалов государственного автономного учреждения Ярославской области "Многофункциональный центр предоставления государственных и муниципальных услуг", организаций, привлеченных к реализации функций многофункциональных центров предоставления государственных и муниципальных услуг</w:t>
      </w:r>
    </w:p>
    <w:p w:rsidR="00B3163D" w:rsidRDefault="00B3163D" w:rsidP="00B3163D"/>
    <w:p w:rsidR="00B3163D" w:rsidRDefault="00C72EC8" w:rsidP="00B3163D">
      <w:hyperlink r:id="rId86" w:history="1">
        <w:r w:rsidR="00B3163D">
          <w:rPr>
            <w:rStyle w:val="a8"/>
          </w:rPr>
          <w:t>Исключено</w:t>
        </w:r>
      </w:hyperlink>
    </w:p>
    <w:p w:rsidR="00B3163D" w:rsidRDefault="00B3163D" w:rsidP="00B3163D">
      <w:pPr>
        <w:pStyle w:val="afe"/>
        <w:rPr>
          <w:color w:val="000000"/>
          <w:sz w:val="16"/>
          <w:szCs w:val="16"/>
        </w:rPr>
      </w:pPr>
      <w:r>
        <w:rPr>
          <w:color w:val="000000"/>
          <w:sz w:val="16"/>
          <w:szCs w:val="16"/>
        </w:rPr>
        <w:t>Информация об изменениях:</w:t>
      </w:r>
    </w:p>
    <w:p w:rsidR="00B3163D" w:rsidRDefault="00B3163D" w:rsidP="00B3163D">
      <w:pPr>
        <w:pStyle w:val="aff"/>
      </w:pPr>
      <w:r>
        <w:t>См. те</w:t>
      </w:r>
      <w:proofErr w:type="gramStart"/>
      <w:r>
        <w:t xml:space="preserve">кст </w:t>
      </w:r>
      <w:hyperlink r:id="rId87" w:history="1">
        <w:r>
          <w:rPr>
            <w:rStyle w:val="a8"/>
          </w:rPr>
          <w:t>пр</w:t>
        </w:r>
        <w:proofErr w:type="gramEnd"/>
        <w:r>
          <w:rPr>
            <w:rStyle w:val="a8"/>
          </w:rPr>
          <w:t>иложения</w:t>
        </w:r>
      </w:hyperlink>
    </w:p>
    <w:p w:rsidR="00B3163D" w:rsidRDefault="00B3163D" w:rsidP="00B3163D">
      <w:pPr>
        <w:pStyle w:val="aff"/>
      </w:pPr>
    </w:p>
    <w:bookmarkStart w:id="127" w:name="sub_200"/>
    <w:p w:rsidR="00B3163D" w:rsidRDefault="00B3163D" w:rsidP="00B3163D">
      <w:pPr>
        <w:pStyle w:val="aff"/>
      </w:pPr>
      <w:r>
        <w:fldChar w:fldCharType="begin"/>
      </w:r>
      <w:r>
        <w:instrText>HYPERLINK "garantF1://45800264.2007"</w:instrText>
      </w:r>
      <w:r>
        <w:fldChar w:fldCharType="separate"/>
      </w:r>
      <w:r>
        <w:rPr>
          <w:rStyle w:val="a8"/>
        </w:rPr>
        <w:t>Указом</w:t>
      </w:r>
      <w:r>
        <w:fldChar w:fldCharType="end"/>
      </w:r>
      <w:r>
        <w:t xml:space="preserve"> Губернатора Ярославской области от 17 марта 2016 г. N 121 настоящее приложение изложено в новой редакции, </w:t>
      </w:r>
      <w:hyperlink r:id="rId88" w:history="1">
        <w:r>
          <w:rPr>
            <w:rStyle w:val="a8"/>
          </w:rPr>
          <w:t>вступающей в силу</w:t>
        </w:r>
      </w:hyperlink>
      <w:r>
        <w:t xml:space="preserve"> через десять дней после </w:t>
      </w:r>
      <w:hyperlink r:id="rId89" w:history="1">
        <w:r>
          <w:rPr>
            <w:rStyle w:val="a8"/>
          </w:rPr>
          <w:t>официального опубликования</w:t>
        </w:r>
      </w:hyperlink>
      <w:r>
        <w:t xml:space="preserve"> названного Указа</w:t>
      </w:r>
    </w:p>
    <w:bookmarkEnd w:id="127"/>
    <w:p w:rsidR="00B3163D" w:rsidRDefault="00B3163D" w:rsidP="00B3163D">
      <w:pPr>
        <w:pStyle w:val="aff"/>
      </w:pPr>
      <w:r>
        <w:fldChar w:fldCharType="begin"/>
      </w:r>
      <w:r>
        <w:instrText>HYPERLINK "garantF1://24585936.200"</w:instrText>
      </w:r>
      <w:r>
        <w:fldChar w:fldCharType="separate"/>
      </w:r>
      <w:r>
        <w:rPr>
          <w:rStyle w:val="a8"/>
        </w:rPr>
        <w:t>См. те</w:t>
      </w:r>
      <w:proofErr w:type="gramStart"/>
      <w:r>
        <w:rPr>
          <w:rStyle w:val="a8"/>
        </w:rPr>
        <w:t>кст пр</w:t>
      </w:r>
      <w:proofErr w:type="gramEnd"/>
      <w:r>
        <w:rPr>
          <w:rStyle w:val="a8"/>
        </w:rPr>
        <w:t>иложения в предыдущей редакции</w:t>
      </w:r>
      <w:r>
        <w:fldChar w:fldCharType="end"/>
      </w:r>
    </w:p>
    <w:p w:rsidR="00C54150" w:rsidRPr="00C54150" w:rsidRDefault="00C54150" w:rsidP="00C54150">
      <w:pPr>
        <w:ind w:firstLine="5103"/>
        <w:rPr>
          <w:rStyle w:val="a7"/>
          <w:rFonts w:cs="Times New Roman"/>
          <w:b w:val="0"/>
          <w:color w:val="FF0000"/>
          <w:szCs w:val="28"/>
        </w:rPr>
      </w:pPr>
      <w:bookmarkStart w:id="128" w:name="_GoBack"/>
      <w:r w:rsidRPr="00C54150">
        <w:rPr>
          <w:rStyle w:val="a7"/>
          <w:rFonts w:cs="Times New Roman"/>
          <w:b w:val="0"/>
          <w:color w:val="FF0000"/>
          <w:szCs w:val="28"/>
        </w:rPr>
        <w:t>«Приложение 2</w:t>
      </w:r>
    </w:p>
    <w:p w:rsidR="00C54150" w:rsidRPr="00C54150" w:rsidRDefault="00C54150" w:rsidP="00C54150">
      <w:pPr>
        <w:ind w:firstLine="5103"/>
        <w:rPr>
          <w:rStyle w:val="a8"/>
          <w:rFonts w:cs="Times New Roman"/>
          <w:color w:val="FF0000"/>
          <w:szCs w:val="28"/>
        </w:rPr>
      </w:pPr>
      <w:r w:rsidRPr="00C54150">
        <w:rPr>
          <w:rStyle w:val="a7"/>
          <w:rFonts w:cs="Times New Roman"/>
          <w:b w:val="0"/>
          <w:color w:val="FF0000"/>
          <w:szCs w:val="28"/>
        </w:rPr>
        <w:t xml:space="preserve">к </w:t>
      </w:r>
      <w:r w:rsidRPr="00C54150">
        <w:rPr>
          <w:rStyle w:val="a8"/>
          <w:rFonts w:cs="Times New Roman"/>
          <w:color w:val="FF0000"/>
          <w:szCs w:val="28"/>
        </w:rPr>
        <w:t>Административному регламенту</w:t>
      </w:r>
    </w:p>
    <w:p w:rsidR="00C54150" w:rsidRPr="00C54150" w:rsidRDefault="00C54150" w:rsidP="00C54150">
      <w:pPr>
        <w:ind w:firstLine="0"/>
        <w:rPr>
          <w:rFonts w:cs="Times New Roman"/>
          <w:color w:val="FF0000"/>
          <w:szCs w:val="28"/>
        </w:rPr>
      </w:pPr>
    </w:p>
    <w:p w:rsidR="00C54150" w:rsidRPr="00C54150" w:rsidRDefault="00C54150" w:rsidP="00C54150">
      <w:pPr>
        <w:ind w:firstLine="5103"/>
        <w:rPr>
          <w:rFonts w:cs="Times New Roman"/>
          <w:color w:val="FF0000"/>
          <w:szCs w:val="28"/>
        </w:rPr>
      </w:pPr>
      <w:r w:rsidRPr="00C54150">
        <w:rPr>
          <w:rStyle w:val="a7"/>
          <w:rFonts w:cs="Times New Roman"/>
          <w:b w:val="0"/>
          <w:color w:val="FF0000"/>
          <w:szCs w:val="28"/>
        </w:rPr>
        <w:t>Форма</w:t>
      </w:r>
    </w:p>
    <w:p w:rsidR="00C54150" w:rsidRPr="00C54150" w:rsidRDefault="00C54150" w:rsidP="00C54150">
      <w:pPr>
        <w:rPr>
          <w:rFonts w:cs="Times New Roman"/>
          <w:color w:val="FF0000"/>
          <w:szCs w:val="28"/>
        </w:rPr>
      </w:pPr>
    </w:p>
    <w:p w:rsidR="00C54150" w:rsidRPr="00C54150" w:rsidRDefault="00C54150" w:rsidP="00C54150">
      <w:pPr>
        <w:ind w:firstLine="5103"/>
        <w:rPr>
          <w:rFonts w:cs="Times New Roman"/>
          <w:color w:val="FF0000"/>
          <w:szCs w:val="28"/>
        </w:rPr>
      </w:pPr>
      <w:r w:rsidRPr="00C54150">
        <w:rPr>
          <w:rFonts w:cs="Times New Roman"/>
          <w:color w:val="FF0000"/>
          <w:szCs w:val="28"/>
        </w:rPr>
        <w:t>В орган опеки и попечительства</w:t>
      </w:r>
    </w:p>
    <w:p w:rsidR="00C54150" w:rsidRPr="00C54150" w:rsidRDefault="00C54150" w:rsidP="00C54150">
      <w:pPr>
        <w:ind w:firstLine="5103"/>
        <w:rPr>
          <w:rFonts w:cs="Times New Roman"/>
          <w:color w:val="FF0000"/>
          <w:szCs w:val="28"/>
        </w:rPr>
      </w:pPr>
      <w:r w:rsidRPr="00C54150">
        <w:rPr>
          <w:rFonts w:cs="Times New Roman"/>
          <w:color w:val="FF0000"/>
          <w:szCs w:val="28"/>
        </w:rPr>
        <w:t>__________________________</w:t>
      </w:r>
    </w:p>
    <w:p w:rsidR="00C54150" w:rsidRPr="00C54150" w:rsidRDefault="00C54150" w:rsidP="00C54150">
      <w:pPr>
        <w:ind w:firstLine="698"/>
        <w:rPr>
          <w:rFonts w:cs="Times New Roman"/>
          <w:color w:val="FF0000"/>
        </w:rPr>
      </w:pPr>
      <w:r w:rsidRPr="00C54150">
        <w:rPr>
          <w:rFonts w:cs="Times New Roman"/>
          <w:color w:val="FF0000"/>
        </w:rPr>
        <w:t xml:space="preserve">                                                                                  (фамилия, имя, отчество)</w:t>
      </w:r>
    </w:p>
    <w:p w:rsidR="00C54150" w:rsidRPr="00C54150" w:rsidRDefault="00C54150" w:rsidP="00C54150">
      <w:pPr>
        <w:rPr>
          <w:rFonts w:cs="Times New Roman"/>
          <w:color w:val="FF0000"/>
          <w:szCs w:val="28"/>
        </w:rPr>
      </w:pPr>
    </w:p>
    <w:p w:rsidR="00C54150" w:rsidRPr="00C54150" w:rsidRDefault="00C54150" w:rsidP="00C54150">
      <w:pPr>
        <w:rPr>
          <w:rFonts w:cs="Times New Roman"/>
          <w:color w:val="FF0000"/>
          <w:szCs w:val="28"/>
        </w:rPr>
      </w:pP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 xml:space="preserve">ЗАЯВЛЕНИЕ </w:t>
      </w: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гражданина о выдаче заключения органа опеки и попечительства о</w:t>
      </w:r>
    </w:p>
    <w:p w:rsidR="00C54150" w:rsidRPr="00C54150" w:rsidRDefault="00C54150" w:rsidP="00C54150">
      <w:pPr>
        <w:pStyle w:val="1"/>
        <w:spacing w:before="0" w:after="0"/>
        <w:rPr>
          <w:rFonts w:ascii="Times New Roman" w:hAnsi="Times New Roman" w:cs="Times New Roman"/>
          <w:color w:val="FF0000"/>
          <w:sz w:val="28"/>
          <w:szCs w:val="28"/>
        </w:rPr>
      </w:pPr>
      <w:r w:rsidRPr="00C54150">
        <w:rPr>
          <w:rFonts w:ascii="Times New Roman" w:hAnsi="Times New Roman" w:cs="Times New Roman"/>
          <w:color w:val="FF0000"/>
          <w:sz w:val="28"/>
          <w:szCs w:val="28"/>
        </w:rPr>
        <w:t>возможности временной передачи ребенка (детей) в семью</w:t>
      </w:r>
    </w:p>
    <w:p w:rsidR="00C54150" w:rsidRPr="00C54150" w:rsidRDefault="00C54150" w:rsidP="00C54150">
      <w:pPr>
        <w:rPr>
          <w:rFonts w:cs="Times New Roman"/>
          <w:color w:val="FF0000"/>
          <w:szCs w:val="28"/>
        </w:rPr>
      </w:pPr>
    </w:p>
    <w:p w:rsidR="00C54150" w:rsidRPr="00C54150" w:rsidRDefault="00C54150" w:rsidP="00C54150">
      <w:pPr>
        <w:rPr>
          <w:rFonts w:cs="Times New Roman"/>
          <w:color w:val="FF0000"/>
          <w:szCs w:val="28"/>
        </w:rPr>
      </w:pPr>
      <w:r w:rsidRPr="00C54150">
        <w:rPr>
          <w:rFonts w:cs="Times New Roman"/>
          <w:color w:val="FF0000"/>
          <w:szCs w:val="28"/>
        </w:rPr>
        <w:t>Я, 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(фамилия, имя, отчество)</w:t>
      </w:r>
    </w:p>
    <w:p w:rsidR="00C54150" w:rsidRPr="00C54150" w:rsidRDefault="00C54150" w:rsidP="00C54150">
      <w:pPr>
        <w:ind w:firstLine="0"/>
        <w:rPr>
          <w:rFonts w:cs="Times New Roman"/>
          <w:color w:val="FF0000"/>
          <w:szCs w:val="28"/>
        </w:rPr>
      </w:pPr>
      <w:r w:rsidRPr="00C54150">
        <w:rPr>
          <w:rFonts w:cs="Times New Roman"/>
          <w:color w:val="FF0000"/>
          <w:szCs w:val="28"/>
        </w:rPr>
        <w:t>гражданство _______________________________________________________,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документ, удостоверяющий личность: 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 xml:space="preserve">(когда и кем </w:t>
      </w:r>
      <w:proofErr w:type="gramStart"/>
      <w:r w:rsidRPr="00C54150">
        <w:rPr>
          <w:rFonts w:cs="Times New Roman"/>
          <w:color w:val="FF0000"/>
        </w:rPr>
        <w:t>выдан</w:t>
      </w:r>
      <w:proofErr w:type="gramEnd"/>
      <w:r w:rsidRPr="00C54150">
        <w:rPr>
          <w:rFonts w:cs="Times New Roman"/>
          <w:color w:val="FF0000"/>
        </w:rPr>
        <w:t>)</w:t>
      </w:r>
    </w:p>
    <w:p w:rsidR="00C54150" w:rsidRPr="00C54150" w:rsidRDefault="00C54150" w:rsidP="00C54150">
      <w:pPr>
        <w:ind w:firstLine="0"/>
        <w:rPr>
          <w:rFonts w:cs="Times New Roman"/>
          <w:color w:val="FF0000"/>
          <w:szCs w:val="28"/>
        </w:rPr>
      </w:pPr>
      <w:r w:rsidRPr="00C54150">
        <w:rPr>
          <w:rFonts w:cs="Times New Roman"/>
          <w:color w:val="FF0000"/>
          <w:szCs w:val="28"/>
        </w:rPr>
        <w:t>адрес (по месту регистрации) 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адрес (по месту пребывания) _________________________________________,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прошу выдать мне заключение о возможности временной передачи в семью ребенка (детей): ____________________________________________________</w:t>
      </w:r>
    </w:p>
    <w:p w:rsidR="00C54150" w:rsidRPr="00C54150" w:rsidRDefault="00C54150" w:rsidP="00C54150">
      <w:pPr>
        <w:ind w:firstLine="0"/>
        <w:jc w:val="center"/>
        <w:rPr>
          <w:rFonts w:cs="Times New Roman"/>
          <w:color w:val="FF0000"/>
          <w:szCs w:val="28"/>
        </w:rPr>
      </w:pPr>
      <w:proofErr w:type="gramStart"/>
      <w:r w:rsidRPr="00C54150">
        <w:rPr>
          <w:rFonts w:cs="Times New Roman"/>
          <w:color w:val="FF0000"/>
        </w:rPr>
        <w:t>(фамилия (и), имя (имена), отчество (а)</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szCs w:val="28"/>
        </w:rPr>
      </w:pPr>
      <w:r w:rsidRPr="00C54150">
        <w:rPr>
          <w:rFonts w:cs="Times New Roman"/>
          <w:color w:val="FF0000"/>
        </w:rPr>
        <w:t>ребенка (детей), число, месяц, год рождения)</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rPr>
          <w:rFonts w:cs="Times New Roman"/>
          <w:color w:val="FF0000"/>
          <w:szCs w:val="28"/>
        </w:rPr>
      </w:pPr>
      <w:r w:rsidRPr="00C54150">
        <w:rPr>
          <w:rFonts w:cs="Times New Roman"/>
          <w:color w:val="FF0000"/>
          <w:szCs w:val="28"/>
        </w:rPr>
        <w:t>Жилищные условия, состояние здоровья и характер работы позволяют мне временно взять ребенка (детей) в свою семью.</w:t>
      </w:r>
    </w:p>
    <w:p w:rsidR="00C54150" w:rsidRPr="00C54150" w:rsidRDefault="00C54150" w:rsidP="00C54150">
      <w:pPr>
        <w:rPr>
          <w:rFonts w:cs="Times New Roman"/>
          <w:color w:val="FF0000"/>
          <w:szCs w:val="28"/>
        </w:rPr>
      </w:pPr>
      <w:r w:rsidRPr="00C54150">
        <w:rPr>
          <w:rFonts w:cs="Times New Roman"/>
          <w:color w:val="FF0000"/>
          <w:szCs w:val="28"/>
        </w:rPr>
        <w:t>Дополнительно сообщаю о себе следующее: _______________________</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proofErr w:type="gramStart"/>
      <w:r w:rsidRPr="00C54150">
        <w:rPr>
          <w:rFonts w:cs="Times New Roman"/>
          <w:color w:val="FF0000"/>
        </w:rPr>
        <w:lastRenderedPageBreak/>
        <w:t>(указываются сведения о наличии</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у гражданина необходимых знаний и навыков в воспитании детей, в том числе</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 xml:space="preserve">информация о наличии документов об образовании, о </w:t>
      </w:r>
      <w:proofErr w:type="gramStart"/>
      <w:r w:rsidRPr="00C54150">
        <w:rPr>
          <w:rFonts w:cs="Times New Roman"/>
          <w:color w:val="FF0000"/>
        </w:rPr>
        <w:t>профессиональной</w:t>
      </w:r>
      <w:proofErr w:type="gramEnd"/>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деятельности, о прохождении программ подготовки кандидатов</w:t>
      </w:r>
    </w:p>
    <w:p w:rsidR="00C54150" w:rsidRPr="00C54150" w:rsidRDefault="00C54150" w:rsidP="00C54150">
      <w:pPr>
        <w:ind w:firstLine="0"/>
        <w:rPr>
          <w:rFonts w:cs="Times New Roman"/>
          <w:color w:val="FF0000"/>
          <w:szCs w:val="28"/>
        </w:rPr>
      </w:pPr>
      <w:r w:rsidRPr="00C54150">
        <w:rPr>
          <w:rFonts w:cs="Times New Roman"/>
          <w:color w:val="FF0000"/>
          <w:szCs w:val="28"/>
        </w:rPr>
        <w:t>__________________________________________________________________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в опекуны или попечители и т.д.)</w:t>
      </w:r>
    </w:p>
    <w:p w:rsidR="00C54150" w:rsidRPr="00C54150" w:rsidRDefault="00C54150" w:rsidP="00C54150">
      <w:pPr>
        <w:rPr>
          <w:rFonts w:cs="Times New Roman"/>
          <w:color w:val="FF0000"/>
          <w:szCs w:val="28"/>
        </w:rPr>
      </w:pPr>
      <w:r w:rsidRPr="00C54150">
        <w:rPr>
          <w:rFonts w:cs="Times New Roman"/>
          <w:color w:val="FF0000"/>
          <w:szCs w:val="28"/>
        </w:rPr>
        <w:t>Я, __________________________________________________________,</w:t>
      </w:r>
    </w:p>
    <w:p w:rsidR="00C54150" w:rsidRPr="00C54150" w:rsidRDefault="00C54150" w:rsidP="00C54150">
      <w:pPr>
        <w:ind w:firstLine="0"/>
        <w:jc w:val="center"/>
        <w:rPr>
          <w:rFonts w:cs="Times New Roman"/>
          <w:color w:val="FF0000"/>
        </w:rPr>
      </w:pPr>
      <w:r w:rsidRPr="00C54150">
        <w:rPr>
          <w:rFonts w:cs="Times New Roman"/>
          <w:color w:val="FF0000"/>
        </w:rPr>
        <w:t>(фамилия, имя, отчество)</w:t>
      </w:r>
    </w:p>
    <w:p w:rsidR="00C54150" w:rsidRPr="00C54150" w:rsidRDefault="00C54150" w:rsidP="00C54150">
      <w:pPr>
        <w:ind w:firstLine="0"/>
        <w:rPr>
          <w:rFonts w:cs="Times New Roman"/>
          <w:color w:val="FF0000"/>
          <w:szCs w:val="28"/>
        </w:rPr>
      </w:pPr>
      <w:r w:rsidRPr="00C54150">
        <w:rPr>
          <w:rFonts w:cs="Times New Roman"/>
          <w:color w:val="FF0000"/>
          <w:szCs w:val="28"/>
        </w:rPr>
        <w:t>даю согласие на обработку и использование моих персональных данных, содержащихся в настоящем заявлении и представленных мною документах.</w:t>
      </w:r>
    </w:p>
    <w:p w:rsidR="00C54150" w:rsidRPr="00C54150" w:rsidRDefault="00C54150" w:rsidP="00C54150">
      <w:pPr>
        <w:ind w:firstLine="0"/>
        <w:rPr>
          <w:rFonts w:cs="Times New Roman"/>
          <w:color w:val="FF0000"/>
          <w:szCs w:val="28"/>
        </w:rPr>
      </w:pPr>
    </w:p>
    <w:p w:rsidR="00C54150" w:rsidRPr="00C54150" w:rsidRDefault="00C54150" w:rsidP="00C54150">
      <w:pPr>
        <w:ind w:firstLine="0"/>
        <w:rPr>
          <w:rFonts w:cs="Times New Roman"/>
          <w:color w:val="FF0000"/>
          <w:szCs w:val="28"/>
        </w:rPr>
      </w:pPr>
      <w:r w:rsidRPr="00C54150">
        <w:rPr>
          <w:rFonts w:cs="Times New Roman"/>
          <w:color w:val="FF0000"/>
          <w:szCs w:val="28"/>
        </w:rPr>
        <w:t>______________    _________________     ____________________________</w:t>
      </w:r>
    </w:p>
    <w:p w:rsidR="00C54150" w:rsidRPr="00C54150" w:rsidRDefault="00C54150" w:rsidP="00C54150">
      <w:pPr>
        <w:ind w:firstLine="0"/>
        <w:rPr>
          <w:rFonts w:cs="Times New Roman"/>
          <w:color w:val="FF0000"/>
        </w:rPr>
      </w:pPr>
      <w:r w:rsidRPr="00C54150">
        <w:rPr>
          <w:rFonts w:cs="Times New Roman"/>
          <w:color w:val="FF0000"/>
        </w:rPr>
        <w:t xml:space="preserve">          (дата)                         (подпись)                                     (расшифровка подписи)</w:t>
      </w:r>
    </w:p>
    <w:p w:rsidR="00C54150" w:rsidRPr="00C54150" w:rsidRDefault="00C54150" w:rsidP="00C54150">
      <w:pPr>
        <w:rPr>
          <w:rFonts w:cs="Times New Roman"/>
          <w:color w:val="FF0000"/>
        </w:rPr>
      </w:pPr>
    </w:p>
    <w:p w:rsidR="00C54150" w:rsidRPr="00C54150" w:rsidRDefault="00C54150" w:rsidP="00C54150">
      <w:pPr>
        <w:rPr>
          <w:rFonts w:cs="Times New Roman"/>
          <w:color w:val="FF0000"/>
          <w:szCs w:val="28"/>
        </w:rPr>
      </w:pPr>
      <w:r w:rsidRPr="00C54150">
        <w:rPr>
          <w:rFonts w:cs="Times New Roman"/>
          <w:color w:val="FF0000"/>
          <w:szCs w:val="28"/>
        </w:rPr>
        <w:t>К заявлению прилагаются следующие документы:</w:t>
      </w:r>
    </w:p>
    <w:p w:rsidR="00C54150" w:rsidRPr="00C54150" w:rsidRDefault="00C54150" w:rsidP="00C54150">
      <w:pPr>
        <w:rPr>
          <w:rFonts w:cs="Times New Roman"/>
          <w:color w:val="FF0000"/>
          <w:szCs w:val="28"/>
        </w:rPr>
      </w:pPr>
      <w:r w:rsidRPr="00C54150">
        <w:rPr>
          <w:rFonts w:cs="Times New Roman"/>
          <w:color w:val="FF0000"/>
          <w:szCs w:val="28"/>
        </w:rPr>
        <w:t>- копия документа, удостоверяющего личность;</w:t>
      </w:r>
    </w:p>
    <w:p w:rsidR="00C54150" w:rsidRPr="00C54150" w:rsidRDefault="00C54150" w:rsidP="00C54150">
      <w:pPr>
        <w:rPr>
          <w:rFonts w:cs="Times New Roman"/>
          <w:color w:val="FF0000"/>
          <w:szCs w:val="28"/>
        </w:rPr>
      </w:pPr>
      <w:r w:rsidRPr="00C54150">
        <w:rPr>
          <w:rFonts w:cs="Times New Roman"/>
          <w:color w:val="FF0000"/>
          <w:szCs w:val="28"/>
        </w:rPr>
        <w:t>- справка органов внутренних дел, подтверждающая отсутствие судимости за умышленное преступление против жизни и здоровья граждан;</w:t>
      </w:r>
    </w:p>
    <w:p w:rsidR="00C54150" w:rsidRPr="00C54150" w:rsidRDefault="00C54150" w:rsidP="00C54150">
      <w:pPr>
        <w:rPr>
          <w:rFonts w:cs="Times New Roman"/>
          <w:color w:val="FF0000"/>
          <w:szCs w:val="28"/>
        </w:rPr>
      </w:pPr>
      <w:r w:rsidRPr="00C54150">
        <w:rPr>
          <w:rFonts w:cs="Times New Roman"/>
          <w:color w:val="FF0000"/>
          <w:szCs w:val="28"/>
        </w:rPr>
        <w:t>- выписка из домовой (поквартирной) книги или иной документ, содержащий сведения о проживающих совместно с гражданином совершеннолетних и несовершеннолетних членов его семьи;</w:t>
      </w:r>
    </w:p>
    <w:p w:rsidR="00C54150" w:rsidRPr="00C54150" w:rsidRDefault="00C54150" w:rsidP="00C54150">
      <w:pPr>
        <w:rPr>
          <w:rFonts w:cs="Times New Roman"/>
          <w:color w:val="FF0000"/>
          <w:szCs w:val="28"/>
        </w:rPr>
      </w:pPr>
      <w:r w:rsidRPr="00C54150">
        <w:rPr>
          <w:rFonts w:cs="Times New Roman"/>
          <w:color w:val="FF0000"/>
          <w:szCs w:val="28"/>
        </w:rPr>
        <w:t xml:space="preserve">- справка лечебно-профилактического учреждения об отсутствии инфекционных заболеваний в открытой форме или психических заболеваний, наркомании, токсикомании, алкоголизма, либо </w:t>
      </w:r>
      <w:r w:rsidRPr="00C54150">
        <w:rPr>
          <w:rFonts w:eastAsiaTheme="minorHAnsi"/>
          <w:color w:val="FF0000"/>
        </w:rP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 164/у</w:t>
      </w:r>
      <w:r w:rsidRPr="00C54150">
        <w:rPr>
          <w:rFonts w:cs="Times New Roman"/>
          <w:color w:val="FF0000"/>
          <w:szCs w:val="28"/>
        </w:rPr>
        <w:t>;</w:t>
      </w:r>
    </w:p>
    <w:p w:rsidR="00C54150" w:rsidRPr="00C54150" w:rsidRDefault="00C54150" w:rsidP="00C54150">
      <w:pPr>
        <w:rPr>
          <w:rFonts w:cs="Times New Roman"/>
          <w:color w:val="FF0000"/>
          <w:szCs w:val="28"/>
        </w:rPr>
      </w:pPr>
      <w:r w:rsidRPr="00C54150">
        <w:rPr>
          <w:rFonts w:cs="Times New Roman"/>
          <w:color w:val="FF0000"/>
          <w:szCs w:val="28"/>
        </w:rPr>
        <w:t>- иные документы:</w:t>
      </w:r>
    </w:p>
    <w:p w:rsidR="00C54150" w:rsidRPr="00C54150" w:rsidRDefault="00C54150" w:rsidP="00C54150">
      <w:pPr>
        <w:rPr>
          <w:color w:val="FF0000"/>
        </w:rPr>
      </w:pPr>
      <w:r w:rsidRPr="00C54150">
        <w:rPr>
          <w:color w:val="FF0000"/>
        </w:rPr>
        <w:t>_____________________________________________________________</w:t>
      </w:r>
    </w:p>
    <w:p w:rsidR="00C54150" w:rsidRPr="00C54150" w:rsidRDefault="00C54150" w:rsidP="00C54150">
      <w:pPr>
        <w:rPr>
          <w:color w:val="FF0000"/>
        </w:rPr>
      </w:pPr>
      <w:r w:rsidRPr="00C54150">
        <w:rPr>
          <w:color w:val="FF0000"/>
        </w:rPr>
        <w:t>__________________________________________________________.».</w:t>
      </w:r>
    </w:p>
    <w:p w:rsidR="00B743A0" w:rsidRPr="00C54150" w:rsidRDefault="00B743A0" w:rsidP="00B3163D">
      <w:pPr>
        <w:rPr>
          <w:color w:val="FF0000"/>
        </w:rPr>
      </w:pPr>
    </w:p>
    <w:p w:rsidR="00B3163D" w:rsidRPr="00B743A0" w:rsidRDefault="00B3163D" w:rsidP="00B3163D">
      <w:pPr>
        <w:pStyle w:val="afe"/>
        <w:rPr>
          <w:color w:val="auto"/>
          <w:sz w:val="16"/>
          <w:szCs w:val="16"/>
        </w:rPr>
      </w:pPr>
      <w:bookmarkStart w:id="129" w:name="sub_300"/>
      <w:bookmarkEnd w:id="128"/>
      <w:r w:rsidRPr="00B743A0">
        <w:rPr>
          <w:color w:val="auto"/>
          <w:sz w:val="16"/>
          <w:szCs w:val="16"/>
        </w:rPr>
        <w:t>Информация об изменениях:</w:t>
      </w:r>
    </w:p>
    <w:bookmarkEnd w:id="129"/>
    <w:p w:rsidR="00B3163D" w:rsidRDefault="00B3163D" w:rsidP="00B3163D">
      <w:pPr>
        <w:pStyle w:val="aff"/>
      </w:pPr>
      <w:r>
        <w:fldChar w:fldCharType="begin"/>
      </w:r>
      <w:r>
        <w:instrText>HYPERLINK "garantF1://24487406.8"</w:instrText>
      </w:r>
      <w:r>
        <w:fldChar w:fldCharType="separate"/>
      </w:r>
      <w:r>
        <w:rPr>
          <w:rStyle w:val="a8"/>
        </w:rPr>
        <w:t>Указом</w:t>
      </w:r>
      <w:r>
        <w:fldChar w:fldCharType="end"/>
      </w:r>
      <w:r>
        <w:t xml:space="preserve"> Губернатора Ярославской области от 17 апреля 2014 г. N 160 в настоящее приложение внесены изменения, </w:t>
      </w:r>
      <w:hyperlink r:id="rId90" w:history="1">
        <w:r>
          <w:rPr>
            <w:rStyle w:val="a8"/>
          </w:rPr>
          <w:t>вступающие в силу</w:t>
        </w:r>
      </w:hyperlink>
      <w:r>
        <w:t xml:space="preserve"> через десять дней после </w:t>
      </w:r>
      <w:hyperlink r:id="rId91" w:history="1">
        <w:r>
          <w:rPr>
            <w:rStyle w:val="a8"/>
          </w:rPr>
          <w:t>официального опубликования</w:t>
        </w:r>
      </w:hyperlink>
      <w:r>
        <w:t xml:space="preserve"> названного Указа</w:t>
      </w:r>
    </w:p>
    <w:p w:rsidR="00B3163D" w:rsidRDefault="00C72EC8" w:rsidP="00B3163D">
      <w:pPr>
        <w:pStyle w:val="aff"/>
      </w:pPr>
      <w:hyperlink r:id="rId92"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3</w:t>
      </w:r>
      <w:r>
        <w:rPr>
          <w:rStyle w:val="a7"/>
        </w:rPr>
        <w:br/>
        <w:t xml:space="preserve">к </w:t>
      </w:r>
      <w:hyperlink w:anchor="sub_1000" w:history="1">
        <w:r>
          <w:rPr>
            <w:rStyle w:val="a8"/>
          </w:rPr>
          <w:t>Административному регламенту</w:t>
        </w:r>
      </w:hyperlink>
    </w:p>
    <w:p w:rsidR="00B3163D" w:rsidRDefault="00B3163D" w:rsidP="00B3163D"/>
    <w:p w:rsidR="00B3163D" w:rsidRDefault="00B3163D" w:rsidP="00B3163D">
      <w:pPr>
        <w:pStyle w:val="1"/>
      </w:pPr>
      <w:r>
        <w:t>Блок-схема</w:t>
      </w:r>
      <w:r>
        <w:br/>
        <w:t>предоставления государственной услуги "Выдача заключения о возможности временной передачи ребенка (детей) в семью"</w:t>
      </w:r>
    </w:p>
    <w:p w:rsidR="00B3163D" w:rsidRDefault="00B3163D" w:rsidP="00B3163D"/>
    <w:p w:rsidR="00B3163D" w:rsidRDefault="00B3163D" w:rsidP="00B3163D">
      <w:r>
        <w:rPr>
          <w:noProof/>
        </w:rPr>
        <w:lastRenderedPageBreak/>
        <w:drawing>
          <wp:inline distT="0" distB="0" distL="0" distR="0" wp14:anchorId="5BF93914" wp14:editId="030FA530">
            <wp:extent cx="5900420" cy="7712075"/>
            <wp:effectExtent l="0" t="0" r="508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00420" cy="7712075"/>
                    </a:xfrm>
                    <a:prstGeom prst="rect">
                      <a:avLst/>
                    </a:prstGeom>
                    <a:noFill/>
                    <a:ln>
                      <a:noFill/>
                    </a:ln>
                  </pic:spPr>
                </pic:pic>
              </a:graphicData>
            </a:graphic>
          </wp:inline>
        </w:drawing>
      </w:r>
    </w:p>
    <w:p w:rsidR="00B3163D" w:rsidRDefault="00B3163D" w:rsidP="00B3163D">
      <w:pPr>
        <w:pStyle w:val="afe"/>
        <w:rPr>
          <w:color w:val="000000"/>
          <w:sz w:val="16"/>
          <w:szCs w:val="16"/>
        </w:rPr>
      </w:pPr>
      <w:bookmarkStart w:id="130" w:name="sub_400"/>
      <w:r>
        <w:rPr>
          <w:color w:val="000000"/>
          <w:sz w:val="16"/>
          <w:szCs w:val="16"/>
        </w:rPr>
        <w:t>Информация об изменениях:</w:t>
      </w:r>
    </w:p>
    <w:bookmarkEnd w:id="130"/>
    <w:p w:rsidR="00B3163D" w:rsidRDefault="00B3163D" w:rsidP="00B3163D">
      <w:pPr>
        <w:pStyle w:val="aff"/>
      </w:pPr>
      <w:r>
        <w:fldChar w:fldCharType="begin"/>
      </w:r>
      <w:r>
        <w:instrText>HYPERLINK "garantF1://24471348.105"</w:instrText>
      </w:r>
      <w:r>
        <w:fldChar w:fldCharType="separate"/>
      </w:r>
      <w:r>
        <w:rPr>
          <w:rStyle w:val="a8"/>
        </w:rPr>
        <w:t>Указом</w:t>
      </w:r>
      <w:r>
        <w:fldChar w:fldCharType="end"/>
      </w:r>
      <w:r>
        <w:t xml:space="preserve"> Губернатора Ярославской области от 30 июля 2012 г. N 364 настоящее приложение изложено в новой редакции, </w:t>
      </w:r>
      <w:hyperlink r:id="rId94" w:history="1">
        <w:r>
          <w:rPr>
            <w:rStyle w:val="a8"/>
          </w:rPr>
          <w:t>вступающей в силу</w:t>
        </w:r>
      </w:hyperlink>
      <w:r>
        <w:t xml:space="preserve"> через десять дней после </w:t>
      </w:r>
      <w:hyperlink r:id="rId95" w:history="1">
        <w:r>
          <w:rPr>
            <w:rStyle w:val="a8"/>
          </w:rPr>
          <w:t>официального опубликования</w:t>
        </w:r>
      </w:hyperlink>
      <w:r>
        <w:t xml:space="preserve"> названного Указа</w:t>
      </w:r>
    </w:p>
    <w:p w:rsidR="00B3163D" w:rsidRDefault="00C72EC8" w:rsidP="00B3163D">
      <w:pPr>
        <w:pStyle w:val="aff"/>
      </w:pPr>
      <w:hyperlink r:id="rId96" w:history="1">
        <w:r w:rsidR="00B3163D">
          <w:rPr>
            <w:rStyle w:val="a8"/>
          </w:rPr>
          <w:t>См. те</w:t>
        </w:r>
        <w:proofErr w:type="gramStart"/>
        <w:r w:rsidR="00B3163D">
          <w:rPr>
            <w:rStyle w:val="a8"/>
          </w:rPr>
          <w:t>кст пр</w:t>
        </w:r>
        <w:proofErr w:type="gramEnd"/>
        <w:r w:rsidR="00B3163D">
          <w:rPr>
            <w:rStyle w:val="a8"/>
          </w:rPr>
          <w:t>иложения в предыдущей редакции</w:t>
        </w:r>
      </w:hyperlink>
    </w:p>
    <w:p w:rsidR="00B3163D" w:rsidRDefault="00B3163D" w:rsidP="00B3163D">
      <w:pPr>
        <w:ind w:firstLine="698"/>
        <w:jc w:val="right"/>
      </w:pPr>
      <w:r>
        <w:rPr>
          <w:rStyle w:val="a7"/>
        </w:rPr>
        <w:t>Приложение 4</w:t>
      </w:r>
      <w:r>
        <w:rPr>
          <w:rStyle w:val="a7"/>
        </w:rPr>
        <w:br/>
        <w:t xml:space="preserve">к </w:t>
      </w:r>
      <w:hyperlink w:anchor="sub_1000" w:history="1">
        <w:r>
          <w:rPr>
            <w:rStyle w:val="a8"/>
          </w:rPr>
          <w:t>Административному регламенту_</w:t>
        </w:r>
      </w:hyperlink>
      <w:r>
        <w:rPr>
          <w:rStyle w:val="a7"/>
        </w:rPr>
        <w:t>(с изменениями от 30 июля 2012 г.)</w:t>
      </w:r>
    </w:p>
    <w:p w:rsidR="00B3163D" w:rsidRDefault="00B3163D" w:rsidP="00B3163D"/>
    <w:p w:rsidR="00B3163D" w:rsidRDefault="00B3163D" w:rsidP="00B3163D">
      <w:pPr>
        <w:ind w:firstLine="698"/>
        <w:jc w:val="right"/>
      </w:pPr>
      <w:r>
        <w:rPr>
          <w:rStyle w:val="a7"/>
        </w:rPr>
        <w:lastRenderedPageBreak/>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5"/>
        <w:gridCol w:w="5956"/>
      </w:tblGrid>
      <w:tr w:rsidR="00B3163D" w:rsidTr="0090777F">
        <w:tc>
          <w:tcPr>
            <w:tcW w:w="3615" w:type="dxa"/>
            <w:tcBorders>
              <w:top w:val="nil"/>
              <w:left w:val="nil"/>
              <w:bottom w:val="nil"/>
              <w:right w:val="nil"/>
            </w:tcBorders>
          </w:tcPr>
          <w:p w:rsidR="00B3163D" w:rsidRDefault="00B3163D" w:rsidP="0090777F">
            <w:pPr>
              <w:pStyle w:val="affb"/>
            </w:pPr>
          </w:p>
          <w:p w:rsidR="00B3163D" w:rsidRDefault="00B3163D" w:rsidP="0090777F">
            <w:pPr>
              <w:pStyle w:val="affb"/>
            </w:pPr>
          </w:p>
        </w:tc>
        <w:tc>
          <w:tcPr>
            <w:tcW w:w="5956" w:type="dxa"/>
            <w:tcBorders>
              <w:top w:val="nil"/>
              <w:left w:val="nil"/>
              <w:bottom w:val="nil"/>
              <w:right w:val="nil"/>
            </w:tcBorders>
          </w:tcPr>
          <w:p w:rsidR="00B3163D" w:rsidRDefault="00B3163D" w:rsidP="0090777F">
            <w:pPr>
              <w:pStyle w:val="affb"/>
            </w:pPr>
            <w:r>
              <w:t>Руководителю уполномоченного</w:t>
            </w:r>
          </w:p>
          <w:p w:rsidR="00B3163D" w:rsidRDefault="00B3163D" w:rsidP="0090777F">
            <w:pPr>
              <w:pStyle w:val="affb"/>
            </w:pPr>
            <w:r>
              <w:t>органа ___________________________</w:t>
            </w:r>
          </w:p>
          <w:p w:rsidR="00B3163D" w:rsidRDefault="00B3163D" w:rsidP="0090777F">
            <w:pPr>
              <w:pStyle w:val="affb"/>
            </w:pPr>
            <w:r>
              <w:t>(должность, Ф.И.О.)</w:t>
            </w:r>
          </w:p>
          <w:p w:rsidR="00B3163D" w:rsidRDefault="00B3163D" w:rsidP="0090777F">
            <w:pPr>
              <w:pStyle w:val="affb"/>
            </w:pPr>
            <w:r>
              <w:t>_________________________________________</w:t>
            </w:r>
          </w:p>
          <w:p w:rsidR="00B3163D" w:rsidRDefault="00B3163D" w:rsidP="0090777F">
            <w:pPr>
              <w:pStyle w:val="affb"/>
            </w:pPr>
          </w:p>
          <w:p w:rsidR="00B3163D" w:rsidRDefault="00B3163D" w:rsidP="0090777F">
            <w:pPr>
              <w:pStyle w:val="affb"/>
            </w:pPr>
            <w:r>
              <w:t>_________________________________________</w:t>
            </w:r>
          </w:p>
          <w:p w:rsidR="00B3163D" w:rsidRDefault="00B3163D" w:rsidP="0090777F">
            <w:pPr>
              <w:pStyle w:val="affb"/>
            </w:pPr>
          </w:p>
          <w:p w:rsidR="00B3163D" w:rsidRDefault="00B3163D" w:rsidP="0090777F">
            <w:pPr>
              <w:pStyle w:val="affb"/>
            </w:pPr>
            <w:r>
              <w:t>_________________________________________</w:t>
            </w:r>
          </w:p>
        </w:tc>
      </w:tr>
    </w:tbl>
    <w:p w:rsidR="00B3163D" w:rsidRDefault="00B3163D" w:rsidP="00B3163D"/>
    <w:p w:rsidR="00B3163D" w:rsidRDefault="00B3163D" w:rsidP="00B3163D">
      <w:pPr>
        <w:pStyle w:val="1"/>
      </w:pPr>
      <w:r>
        <w:t>Запрос</w:t>
      </w:r>
    </w:p>
    <w:p w:rsidR="00B3163D" w:rsidRDefault="00B3163D" w:rsidP="00B3163D">
      <w:r>
        <w:t>____________________________________________________________________ ____</w:t>
      </w:r>
    </w:p>
    <w:p w:rsidR="00B3163D" w:rsidRDefault="00B3163D" w:rsidP="00B3163D">
      <w:proofErr w:type="gramStart"/>
      <w:r>
        <w:t>(указывается наименование подразделения органа местного самоуправления,</w:t>
      </w:r>
      <w:proofErr w:type="gramEnd"/>
    </w:p>
    <w:p w:rsidR="00B3163D" w:rsidRDefault="00B3163D" w:rsidP="00B3163D"/>
    <w:p w:rsidR="00B3163D" w:rsidRDefault="00B3163D" w:rsidP="00B3163D">
      <w:r>
        <w:t>____________________________________________________________________ ________</w:t>
      </w:r>
    </w:p>
    <w:p w:rsidR="00B3163D" w:rsidRDefault="00B3163D" w:rsidP="00B3163D">
      <w:proofErr w:type="gramStart"/>
      <w:r>
        <w:t>выполняющего</w:t>
      </w:r>
      <w:proofErr w:type="gramEnd"/>
      <w:r>
        <w:t xml:space="preserve"> функцию по опеке и попечительству)</w:t>
      </w:r>
    </w:p>
    <w:p w:rsidR="00B3163D" w:rsidRDefault="00B3163D" w:rsidP="00B3163D"/>
    <w:p w:rsidR="00B3163D" w:rsidRDefault="00B3163D" w:rsidP="00B3163D">
      <w:r>
        <w:t>просит предоставить выписку по адресу________________________________</w:t>
      </w:r>
    </w:p>
    <w:p w:rsidR="00B3163D" w:rsidRDefault="00B3163D" w:rsidP="00B3163D">
      <w:proofErr w:type="gramStart"/>
      <w:r>
        <w:t>(адрес полностью,</w:t>
      </w:r>
      <w:proofErr w:type="gramEnd"/>
    </w:p>
    <w:p w:rsidR="00B3163D" w:rsidRDefault="00B3163D" w:rsidP="00B3163D">
      <w:r>
        <w:t>____________________________________________________________________ _________</w:t>
      </w:r>
    </w:p>
    <w:p w:rsidR="00B3163D" w:rsidRDefault="00B3163D" w:rsidP="00B3163D">
      <w:proofErr w:type="gramStart"/>
      <w:r>
        <w:t>Ф.И.О. ребенка, дата рождения,)</w:t>
      </w:r>
      <w:proofErr w:type="gramEnd"/>
    </w:p>
    <w:p w:rsidR="00B3163D" w:rsidRDefault="00B3163D" w:rsidP="00B3163D"/>
    <w:p w:rsidR="00B3163D" w:rsidRDefault="00B3163D" w:rsidP="00B3163D">
      <w:r>
        <w:t>____________________________________________________________________ _________</w:t>
      </w:r>
    </w:p>
    <w:p w:rsidR="00B3163D" w:rsidRDefault="00B3163D" w:rsidP="00B3163D"/>
    <w:p w:rsidR="00B3163D" w:rsidRDefault="00B3163D" w:rsidP="00B3163D">
      <w:r>
        <w:t>"____" _______________ 201__ г. ___________________________</w:t>
      </w:r>
    </w:p>
    <w:p w:rsidR="00B3163D" w:rsidRDefault="00B3163D" w:rsidP="00B3163D">
      <w:r>
        <w:t>(подпись ответственного лица)</w:t>
      </w:r>
    </w:p>
    <w:p w:rsidR="00B3163D" w:rsidRDefault="00B3163D" w:rsidP="00B3163D"/>
    <w:p w:rsidR="00B3163D" w:rsidRDefault="00B3163D" w:rsidP="00B3163D">
      <w:pPr>
        <w:ind w:firstLine="698"/>
        <w:jc w:val="right"/>
      </w:pPr>
      <w:bookmarkStart w:id="131" w:name="sub_500"/>
      <w:r>
        <w:rPr>
          <w:rStyle w:val="a7"/>
        </w:rPr>
        <w:t>Приложение 5</w:t>
      </w:r>
      <w:r>
        <w:rPr>
          <w:rStyle w:val="a7"/>
        </w:rPr>
        <w:br/>
        <w:t xml:space="preserve">к </w:t>
      </w:r>
      <w:hyperlink w:anchor="sub_1000" w:history="1">
        <w:r>
          <w:rPr>
            <w:rStyle w:val="a8"/>
          </w:rPr>
          <w:t>Административному регламенту</w:t>
        </w:r>
      </w:hyperlink>
    </w:p>
    <w:bookmarkEnd w:id="131"/>
    <w:p w:rsidR="00B3163D" w:rsidRDefault="00B3163D" w:rsidP="00B3163D"/>
    <w:p w:rsidR="00B3163D" w:rsidRDefault="00B3163D" w:rsidP="00B3163D">
      <w:pPr>
        <w:ind w:firstLine="698"/>
        <w:jc w:val="right"/>
      </w:pPr>
      <w:r>
        <w:rPr>
          <w:rStyle w:val="a7"/>
        </w:rPr>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5"/>
        <w:gridCol w:w="4170"/>
      </w:tblGrid>
      <w:tr w:rsidR="00B3163D" w:rsidTr="0090777F">
        <w:tc>
          <w:tcPr>
            <w:tcW w:w="4185" w:type="dxa"/>
            <w:tcBorders>
              <w:top w:val="nil"/>
              <w:left w:val="nil"/>
              <w:bottom w:val="nil"/>
              <w:right w:val="nil"/>
            </w:tcBorders>
          </w:tcPr>
          <w:p w:rsidR="00B3163D" w:rsidRDefault="00B3163D" w:rsidP="0090777F">
            <w:pPr>
              <w:pStyle w:val="afff4"/>
            </w:pPr>
            <w:r>
              <w:t>(бланк органа опеки и попечительства)</w:t>
            </w:r>
          </w:p>
        </w:tc>
        <w:tc>
          <w:tcPr>
            <w:tcW w:w="4170" w:type="dxa"/>
            <w:tcBorders>
              <w:top w:val="nil"/>
              <w:left w:val="nil"/>
              <w:bottom w:val="nil"/>
              <w:right w:val="nil"/>
            </w:tcBorders>
          </w:tcPr>
          <w:p w:rsidR="00B3163D" w:rsidRDefault="00B3163D" w:rsidP="0090777F">
            <w:pPr>
              <w:pStyle w:val="affb"/>
            </w:pPr>
          </w:p>
        </w:tc>
      </w:tr>
      <w:tr w:rsidR="00B3163D" w:rsidTr="0090777F">
        <w:tc>
          <w:tcPr>
            <w:tcW w:w="4185" w:type="dxa"/>
            <w:tcBorders>
              <w:top w:val="nil"/>
              <w:left w:val="nil"/>
              <w:bottom w:val="nil"/>
              <w:right w:val="nil"/>
            </w:tcBorders>
          </w:tcPr>
          <w:p w:rsidR="00B3163D" w:rsidRDefault="00B3163D" w:rsidP="0090777F">
            <w:pPr>
              <w:pStyle w:val="afff4"/>
            </w:pPr>
            <w:r>
              <w:t>"_____"_____________20__ года</w:t>
            </w:r>
          </w:p>
        </w:tc>
        <w:tc>
          <w:tcPr>
            <w:tcW w:w="4170" w:type="dxa"/>
            <w:tcBorders>
              <w:top w:val="nil"/>
              <w:left w:val="nil"/>
              <w:bottom w:val="nil"/>
              <w:right w:val="nil"/>
            </w:tcBorders>
          </w:tcPr>
          <w:p w:rsidR="00B3163D" w:rsidRDefault="00B3163D" w:rsidP="0090777F">
            <w:pPr>
              <w:pStyle w:val="affb"/>
            </w:pPr>
          </w:p>
        </w:tc>
      </w:tr>
    </w:tbl>
    <w:p w:rsidR="00B3163D" w:rsidRDefault="00B3163D" w:rsidP="00B3163D"/>
    <w:p w:rsidR="00B3163D" w:rsidRDefault="00B3163D" w:rsidP="00B3163D">
      <w:pPr>
        <w:pStyle w:val="1"/>
      </w:pPr>
      <w:r>
        <w:t>Заключение</w:t>
      </w:r>
      <w:r>
        <w:br/>
        <w:t>органа опеки и попечительства о возможности временной передачи ребенка (детей) в семью гражданина, постоянно проживающего на территории Российской Федерации</w:t>
      </w:r>
    </w:p>
    <w:p w:rsidR="00B3163D" w:rsidRDefault="00B3163D" w:rsidP="00B3163D"/>
    <w:p w:rsidR="00B3163D" w:rsidRDefault="00B3163D" w:rsidP="00B3163D">
      <w:r>
        <w:t>Фамилия, имя, отчество ___________________________________________,</w:t>
      </w:r>
    </w:p>
    <w:p w:rsidR="00B3163D" w:rsidRDefault="00B3163D" w:rsidP="00B3163D">
      <w:r>
        <w:t>дата рождения ____________________________________________________,</w:t>
      </w:r>
    </w:p>
    <w:p w:rsidR="00B3163D" w:rsidRDefault="00B3163D" w:rsidP="00B3163D">
      <w:r>
        <w:lastRenderedPageBreak/>
        <w:t>адрес места регистрации: __________________________________________</w:t>
      </w:r>
    </w:p>
    <w:p w:rsidR="00B3163D" w:rsidRDefault="00B3163D" w:rsidP="00B3163D">
      <w:r>
        <w:t>_________________________________________________________________,</w:t>
      </w:r>
    </w:p>
    <w:p w:rsidR="00B3163D" w:rsidRDefault="00B3163D" w:rsidP="00B3163D">
      <w:r>
        <w:t>адрес места пребывания: __________________________________________</w:t>
      </w:r>
    </w:p>
    <w:p w:rsidR="00B3163D" w:rsidRDefault="00B3163D" w:rsidP="00B3163D">
      <w:r>
        <w:t>_________________________________________________________________,</w:t>
      </w:r>
    </w:p>
    <w:p w:rsidR="00B3163D" w:rsidRDefault="00B3163D" w:rsidP="00B3163D">
      <w:r>
        <w:t>характеристика семьи (состав, наличие детей с указанием возраста, опыт общения с детьми, взаимоотношения между членами семьи, наличие близких родственников и их отношение к временной передаче ребёнка (детей) в семью и т.д.) ____________________________________</w:t>
      </w:r>
    </w:p>
    <w:p w:rsidR="00B3163D" w:rsidRDefault="00B3163D" w:rsidP="00B3163D">
      <w:r>
        <w:t>_________________________________________________________________,</w:t>
      </w:r>
    </w:p>
    <w:p w:rsidR="00B3163D" w:rsidRDefault="00B3163D" w:rsidP="00B3163D">
      <w:r>
        <w:t>образование и профессиональная деятельность ________________________,</w:t>
      </w:r>
    </w:p>
    <w:p w:rsidR="00B3163D" w:rsidRDefault="00B3163D" w:rsidP="00B3163D">
      <w:proofErr w:type="gramStart"/>
      <w:r>
        <w:t>характеристика состояния здоровья (общее состояние здоровья, отсутствие заболеваний, препятствующих временной передаче ребёнка (детей) в</w:t>
      </w:r>
      <w:proofErr w:type="gramEnd"/>
    </w:p>
    <w:p w:rsidR="00B3163D" w:rsidRDefault="00B3163D" w:rsidP="00B3163D">
      <w:r>
        <w:t>семью) ___________________________________________________________</w:t>
      </w:r>
    </w:p>
    <w:p w:rsidR="00B3163D" w:rsidRDefault="00B3163D" w:rsidP="00B3163D">
      <w:r>
        <w:t>__________________________________________________________________,</w:t>
      </w:r>
    </w:p>
    <w:p w:rsidR="00B3163D" w:rsidRDefault="00B3163D" w:rsidP="00B3163D">
      <w:r>
        <w:t>мотивы для временной передачи ребёнка (детей) в семью: _______________</w:t>
      </w:r>
    </w:p>
    <w:p w:rsidR="00B3163D" w:rsidRDefault="00B3163D" w:rsidP="00B3163D">
      <w:r>
        <w:t>__________________________________________________________________,</w:t>
      </w:r>
    </w:p>
    <w:p w:rsidR="00B3163D" w:rsidRDefault="00B3163D" w:rsidP="00B3163D">
      <w:r>
        <w:t>наличие в документах, представленных гражданином ___________________</w:t>
      </w:r>
    </w:p>
    <w:p w:rsidR="00B3163D" w:rsidRDefault="00B3163D" w:rsidP="00B3163D">
      <w:r>
        <w:t>(фамилия, имя, отчество)</w:t>
      </w:r>
    </w:p>
    <w:p w:rsidR="00B3163D" w:rsidRDefault="00B3163D" w:rsidP="00B3163D">
      <w:r>
        <w:t>___________________________________________________________________,</w:t>
      </w:r>
    </w:p>
    <w:p w:rsidR="00B3163D" w:rsidRDefault="00B3163D" w:rsidP="00B3163D">
      <w:r>
        <w:t>обстоятельств, препятствующих временной передаче ребёнка (детей) в его семью</w:t>
      </w:r>
    </w:p>
    <w:p w:rsidR="00B3163D" w:rsidRDefault="00B3163D" w:rsidP="00B3163D">
      <w:r>
        <w:t>___________________________________________________________________</w:t>
      </w:r>
    </w:p>
    <w:p w:rsidR="00B3163D" w:rsidRDefault="00B3163D" w:rsidP="00B3163D">
      <w:r>
        <w:t xml:space="preserve">(не </w:t>
      </w:r>
      <w:proofErr w:type="gramStart"/>
      <w:r>
        <w:t>имеются</w:t>
      </w:r>
      <w:proofErr w:type="gramEnd"/>
      <w:r>
        <w:t>/имеются (с указанием конкретных обстоятельств))</w:t>
      </w:r>
    </w:p>
    <w:p w:rsidR="00B3163D" w:rsidRDefault="00B3163D" w:rsidP="00B3163D">
      <w:r>
        <w:t>__________________________________________________________________</w:t>
      </w:r>
    </w:p>
    <w:p w:rsidR="00B3163D" w:rsidRDefault="00B3163D" w:rsidP="00B3163D">
      <w:r>
        <w:t>Заключение о возможности временной передачи ребёнка (детей) в семью гражданина</w:t>
      </w:r>
    </w:p>
    <w:p w:rsidR="00B3163D" w:rsidRDefault="00B3163D" w:rsidP="00B3163D">
      <w:r>
        <w:t>___________________________________________________________________</w:t>
      </w:r>
    </w:p>
    <w:p w:rsidR="00B3163D" w:rsidRDefault="00B3163D" w:rsidP="00B3163D">
      <w:pPr>
        <w:ind w:firstLine="698"/>
        <w:jc w:val="center"/>
      </w:pPr>
      <w:r>
        <w:t>(фамилия, имя, отчество)</w:t>
      </w:r>
    </w:p>
    <w:p w:rsidR="00B3163D" w:rsidRDefault="00B3163D" w:rsidP="00B3163D">
      <w:r>
        <w:t>____________________________________________________________________ _________</w:t>
      </w:r>
    </w:p>
    <w:p w:rsidR="00B3163D" w:rsidRDefault="00B3163D" w:rsidP="00B3163D">
      <w:proofErr w:type="gramStart"/>
      <w:r>
        <w:t>возможна</w:t>
      </w:r>
      <w:proofErr w:type="gramEnd"/>
      <w:r>
        <w:t>/возможна без пребывания в жилом помещении гражданина/невозможна с указанием причин</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9"/>
        <w:gridCol w:w="2275"/>
        <w:gridCol w:w="3576"/>
      </w:tblGrid>
      <w:tr w:rsidR="00B3163D" w:rsidTr="0090777F">
        <w:tc>
          <w:tcPr>
            <w:tcW w:w="3579" w:type="dxa"/>
            <w:tcBorders>
              <w:top w:val="nil"/>
              <w:left w:val="nil"/>
              <w:bottom w:val="nil"/>
              <w:right w:val="nil"/>
            </w:tcBorders>
          </w:tcPr>
          <w:p w:rsidR="00B3163D" w:rsidRDefault="00B3163D" w:rsidP="0090777F">
            <w:pPr>
              <w:pStyle w:val="affb"/>
              <w:jc w:val="center"/>
            </w:pPr>
            <w:r>
              <w:t>________________________</w:t>
            </w:r>
          </w:p>
          <w:p w:rsidR="00B3163D" w:rsidRDefault="00B3163D" w:rsidP="0090777F">
            <w:pPr>
              <w:pStyle w:val="affb"/>
              <w:jc w:val="center"/>
            </w:pPr>
            <w:r>
              <w:t>(руководитель органа опеки и попечительства)</w:t>
            </w:r>
          </w:p>
        </w:tc>
        <w:tc>
          <w:tcPr>
            <w:tcW w:w="2275" w:type="dxa"/>
            <w:tcBorders>
              <w:top w:val="nil"/>
              <w:left w:val="nil"/>
              <w:bottom w:val="nil"/>
              <w:right w:val="nil"/>
            </w:tcBorders>
          </w:tcPr>
          <w:p w:rsidR="00B3163D" w:rsidRDefault="00B3163D" w:rsidP="0090777F">
            <w:pPr>
              <w:pStyle w:val="affb"/>
              <w:jc w:val="center"/>
            </w:pPr>
            <w:r>
              <w:t>______________</w:t>
            </w:r>
          </w:p>
          <w:p w:rsidR="00B3163D" w:rsidRDefault="00B3163D" w:rsidP="0090777F">
            <w:pPr>
              <w:pStyle w:val="affb"/>
              <w:jc w:val="center"/>
            </w:pPr>
            <w:r>
              <w:t>(подпись)</w:t>
            </w:r>
          </w:p>
        </w:tc>
        <w:tc>
          <w:tcPr>
            <w:tcW w:w="3576" w:type="dxa"/>
            <w:tcBorders>
              <w:top w:val="nil"/>
              <w:left w:val="nil"/>
              <w:bottom w:val="nil"/>
              <w:right w:val="nil"/>
            </w:tcBorders>
          </w:tcPr>
          <w:p w:rsidR="00B3163D" w:rsidRDefault="00B3163D" w:rsidP="0090777F">
            <w:pPr>
              <w:pStyle w:val="affb"/>
              <w:jc w:val="center"/>
            </w:pPr>
            <w:r>
              <w:t>____________________________</w:t>
            </w:r>
          </w:p>
          <w:p w:rsidR="00B3163D" w:rsidRDefault="00B3163D" w:rsidP="0090777F">
            <w:pPr>
              <w:pStyle w:val="affb"/>
              <w:jc w:val="center"/>
            </w:pPr>
            <w:r>
              <w:t>(Ф.И.О.)</w:t>
            </w:r>
          </w:p>
        </w:tc>
      </w:tr>
    </w:tbl>
    <w:p w:rsidR="00B3163D" w:rsidRDefault="00B3163D" w:rsidP="00B3163D">
      <w:r>
        <w:t>М.П.</w:t>
      </w:r>
    </w:p>
    <w:p w:rsidR="00B3163D" w:rsidRDefault="00B3163D" w:rsidP="00B3163D"/>
    <w:p w:rsidR="00B3163D" w:rsidRDefault="00B3163D" w:rsidP="00B3163D">
      <w:pPr>
        <w:ind w:firstLine="698"/>
        <w:jc w:val="right"/>
      </w:pPr>
      <w:bookmarkStart w:id="132" w:name="sub_600"/>
      <w:r>
        <w:rPr>
          <w:rStyle w:val="a7"/>
        </w:rPr>
        <w:t>Приложение 6</w:t>
      </w:r>
      <w:r>
        <w:rPr>
          <w:rStyle w:val="a7"/>
        </w:rPr>
        <w:br/>
        <w:t xml:space="preserve">к </w:t>
      </w:r>
      <w:hyperlink w:anchor="sub_1000" w:history="1">
        <w:r>
          <w:rPr>
            <w:rStyle w:val="a8"/>
          </w:rPr>
          <w:t>Административному регламенту</w:t>
        </w:r>
      </w:hyperlink>
    </w:p>
    <w:bookmarkEnd w:id="132"/>
    <w:p w:rsidR="00B3163D" w:rsidRDefault="00B3163D" w:rsidP="00B3163D"/>
    <w:p w:rsidR="00B3163D" w:rsidRDefault="00B3163D" w:rsidP="00B3163D">
      <w:pPr>
        <w:ind w:firstLine="698"/>
        <w:jc w:val="right"/>
      </w:pPr>
      <w:r>
        <w:rPr>
          <w:rStyle w:val="a7"/>
        </w:rPr>
        <w:t>Форма</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885"/>
      </w:tblGrid>
      <w:tr w:rsidR="00B3163D" w:rsidTr="0090777F">
        <w:tc>
          <w:tcPr>
            <w:tcW w:w="4990" w:type="dxa"/>
            <w:tcBorders>
              <w:top w:val="nil"/>
              <w:left w:val="nil"/>
              <w:bottom w:val="nil"/>
              <w:right w:val="nil"/>
            </w:tcBorders>
          </w:tcPr>
          <w:p w:rsidR="00B3163D" w:rsidRDefault="00B3163D" w:rsidP="0090777F">
            <w:pPr>
              <w:pStyle w:val="afff4"/>
            </w:pPr>
            <w:r>
              <w:t>(бланк органа опеки и попечительства)</w:t>
            </w:r>
          </w:p>
        </w:tc>
        <w:tc>
          <w:tcPr>
            <w:tcW w:w="4885" w:type="dxa"/>
            <w:tcBorders>
              <w:top w:val="nil"/>
              <w:left w:val="nil"/>
              <w:bottom w:val="nil"/>
              <w:right w:val="nil"/>
            </w:tcBorders>
          </w:tcPr>
          <w:p w:rsidR="00B3163D" w:rsidRDefault="00B3163D" w:rsidP="0090777F">
            <w:pPr>
              <w:pStyle w:val="affb"/>
            </w:pPr>
          </w:p>
        </w:tc>
      </w:tr>
      <w:tr w:rsidR="00B3163D" w:rsidTr="0090777F">
        <w:tc>
          <w:tcPr>
            <w:tcW w:w="4990" w:type="dxa"/>
            <w:tcBorders>
              <w:top w:val="nil"/>
              <w:left w:val="nil"/>
              <w:bottom w:val="nil"/>
              <w:right w:val="nil"/>
            </w:tcBorders>
          </w:tcPr>
          <w:p w:rsidR="00B3163D" w:rsidRDefault="00B3163D" w:rsidP="0090777F">
            <w:pPr>
              <w:pStyle w:val="afff4"/>
            </w:pPr>
            <w:r>
              <w:t>"____"__________20___ г.</w:t>
            </w:r>
          </w:p>
        </w:tc>
        <w:tc>
          <w:tcPr>
            <w:tcW w:w="4885" w:type="dxa"/>
            <w:tcBorders>
              <w:top w:val="nil"/>
              <w:left w:val="nil"/>
              <w:bottom w:val="nil"/>
              <w:right w:val="nil"/>
            </w:tcBorders>
          </w:tcPr>
          <w:p w:rsidR="00B3163D" w:rsidRDefault="00B3163D" w:rsidP="0090777F">
            <w:pPr>
              <w:pStyle w:val="affb"/>
            </w:pPr>
          </w:p>
        </w:tc>
      </w:tr>
    </w:tbl>
    <w:p w:rsidR="00B3163D" w:rsidRDefault="00B3163D" w:rsidP="00B3163D"/>
    <w:p w:rsidR="00B3163D" w:rsidRDefault="00B3163D" w:rsidP="00B3163D">
      <w:pPr>
        <w:pStyle w:val="1"/>
      </w:pPr>
      <w:r>
        <w:t>Акт</w:t>
      </w:r>
      <w:r>
        <w:br/>
        <w:t>обследования условий жизни гражданина, постоянно проживающего на территории Российской Федерации</w:t>
      </w:r>
    </w:p>
    <w:p w:rsidR="00B3163D" w:rsidRDefault="00B3163D" w:rsidP="00B3163D"/>
    <w:p w:rsidR="00B3163D" w:rsidRDefault="00B3163D" w:rsidP="00B3163D">
      <w:r>
        <w:t>Дата обследования "_________" _______________ 20______г.</w:t>
      </w:r>
    </w:p>
    <w:p w:rsidR="00B3163D" w:rsidRDefault="00B3163D" w:rsidP="00B3163D">
      <w:r>
        <w:t>____________________________________________________________________ __________</w:t>
      </w:r>
    </w:p>
    <w:p w:rsidR="00B3163D" w:rsidRDefault="00B3163D" w:rsidP="00B3163D">
      <w:r>
        <w:t>(фамилия, имя, отчество, должность лица, проводившего обследование)</w:t>
      </w:r>
    </w:p>
    <w:p w:rsidR="00B3163D" w:rsidRDefault="00B3163D" w:rsidP="00B3163D">
      <w:r>
        <w:t>____________________________________________________________________ __________</w:t>
      </w:r>
    </w:p>
    <w:p w:rsidR="00B3163D" w:rsidRDefault="00B3163D" w:rsidP="00B3163D">
      <w:r>
        <w:t>проводилось обследование условий жизни _________________________________________</w:t>
      </w:r>
    </w:p>
    <w:p w:rsidR="00B3163D" w:rsidRDefault="00B3163D" w:rsidP="00B3163D">
      <w:r>
        <w:t>(фамилия, имя, отчество, дата рождения)</w:t>
      </w:r>
    </w:p>
    <w:p w:rsidR="00B3163D" w:rsidRDefault="00B3163D" w:rsidP="00B3163D">
      <w:r>
        <w:t>____________________________________________________________________ ___________,</w:t>
      </w:r>
    </w:p>
    <w:p w:rsidR="00B3163D" w:rsidRDefault="00B3163D" w:rsidP="00B3163D">
      <w:r>
        <w:t>документ, удостоверяющий личность: ______________________________________________</w:t>
      </w:r>
    </w:p>
    <w:p w:rsidR="00B3163D" w:rsidRDefault="00B3163D" w:rsidP="00B3163D">
      <w:r>
        <w:t>____________________________________________________________________ ___________,</w:t>
      </w:r>
    </w:p>
    <w:p w:rsidR="00B3163D" w:rsidRDefault="00B3163D" w:rsidP="00B3163D">
      <w:pPr>
        <w:ind w:firstLine="698"/>
        <w:jc w:val="center"/>
      </w:pPr>
      <w:r>
        <w:t xml:space="preserve">(когда и кем </w:t>
      </w:r>
      <w:proofErr w:type="gramStart"/>
      <w:r>
        <w:t>выдан</w:t>
      </w:r>
      <w:proofErr w:type="gramEnd"/>
      <w:r>
        <w:t>)</w:t>
      </w:r>
    </w:p>
    <w:p w:rsidR="00B3163D" w:rsidRDefault="00B3163D" w:rsidP="00B3163D">
      <w:r>
        <w:t>работающего в __________________________________________________________________</w:t>
      </w:r>
    </w:p>
    <w:p w:rsidR="00B3163D" w:rsidRDefault="00B3163D" w:rsidP="00B3163D">
      <w:pPr>
        <w:ind w:firstLine="698"/>
        <w:jc w:val="center"/>
      </w:pPr>
      <w:r>
        <w:t>(место работы с указанием адреса и рабочего телефона)</w:t>
      </w:r>
    </w:p>
    <w:p w:rsidR="00B3163D" w:rsidRDefault="00B3163D" w:rsidP="00B3163D">
      <w:r>
        <w:t>в должности _____________________________________________________________________,</w:t>
      </w:r>
    </w:p>
    <w:p w:rsidR="00B3163D" w:rsidRDefault="00B3163D" w:rsidP="00B3163D">
      <w:r>
        <w:t>проживающего:</w:t>
      </w:r>
    </w:p>
    <w:p w:rsidR="00B3163D" w:rsidRDefault="00B3163D" w:rsidP="00B3163D">
      <w:r>
        <w:t>адрес места регистрации: __________________________________________________________,</w:t>
      </w:r>
    </w:p>
    <w:p w:rsidR="00B3163D" w:rsidRDefault="00B3163D" w:rsidP="00B3163D">
      <w:r>
        <w:t>____________________________________________________________________ _____________,</w:t>
      </w:r>
    </w:p>
    <w:p w:rsidR="00B3163D" w:rsidRDefault="00B3163D" w:rsidP="00B3163D">
      <w:r>
        <w:t>адрес места пребывания: __________________________________________________________</w:t>
      </w:r>
    </w:p>
    <w:p w:rsidR="00B3163D" w:rsidRDefault="00B3163D" w:rsidP="00B3163D">
      <w:r>
        <w:t>____________________________________________________________________ _____________</w:t>
      </w:r>
    </w:p>
    <w:p w:rsidR="00B3163D" w:rsidRDefault="00B3163D" w:rsidP="00B3163D">
      <w:r>
        <w:t>Обследованием установлено:</w:t>
      </w:r>
    </w:p>
    <w:p w:rsidR="00B3163D" w:rsidRDefault="00B3163D" w:rsidP="00B3163D">
      <w:r>
        <w:t>1. Жилая площадь, на которой проживает _____________________</w:t>
      </w:r>
      <w:proofErr w:type="gramStart"/>
      <w:r>
        <w:t xml:space="preserve"> ,</w:t>
      </w:r>
      <w:proofErr w:type="gramEnd"/>
    </w:p>
    <w:p w:rsidR="00B3163D" w:rsidRDefault="00B3163D" w:rsidP="00B3163D">
      <w:r>
        <w:t>(фамилия, имя, отчество)</w:t>
      </w:r>
    </w:p>
    <w:p w:rsidR="00B3163D" w:rsidRDefault="00B3163D" w:rsidP="00B3163D">
      <w:r>
        <w:t>__________________________________________________________________</w:t>
      </w:r>
    </w:p>
    <w:p w:rsidR="00B3163D" w:rsidRDefault="00B3163D" w:rsidP="00B3163D">
      <w:r>
        <w:t xml:space="preserve">составляет ___________________ </w:t>
      </w:r>
      <w:proofErr w:type="spellStart"/>
      <w:r>
        <w:t>кв</w:t>
      </w:r>
      <w:proofErr w:type="gramStart"/>
      <w:r>
        <w:t>.м</w:t>
      </w:r>
      <w:proofErr w:type="spellEnd"/>
      <w:proofErr w:type="gramEnd"/>
      <w:r>
        <w:t>, состоит из _________ комнат, размер</w:t>
      </w:r>
    </w:p>
    <w:p w:rsidR="00B3163D" w:rsidRDefault="00B3163D" w:rsidP="00B3163D">
      <w:r>
        <w:t xml:space="preserve">каждой комнаты: ________ кв. м, ________ кв. м, ________ кв. м </w:t>
      </w:r>
      <w:proofErr w:type="gramStart"/>
      <w:r>
        <w:t>на</w:t>
      </w:r>
      <w:proofErr w:type="gramEnd"/>
      <w:r>
        <w:t xml:space="preserve"> ________</w:t>
      </w:r>
    </w:p>
    <w:p w:rsidR="00B3163D" w:rsidRDefault="00B3163D" w:rsidP="00B3163D">
      <w:r>
        <w:t xml:space="preserve">этаже в __________ </w:t>
      </w:r>
      <w:proofErr w:type="gramStart"/>
      <w:r>
        <w:t>-э</w:t>
      </w:r>
      <w:proofErr w:type="gramEnd"/>
      <w:r>
        <w:t>тажном доме.</w:t>
      </w:r>
    </w:p>
    <w:p w:rsidR="00B3163D" w:rsidRDefault="00B3163D" w:rsidP="00B3163D">
      <w:r>
        <w:t xml:space="preserve">2. </w:t>
      </w:r>
      <w:proofErr w:type="gramStart"/>
      <w:r>
        <w:t xml:space="preserve">Качество дома (кирпичный, панельный, деревянный и т.п.; в нормальном состоянии, ветхий, аварийный; комнаты сухие, светлые, проходные, количество </w:t>
      </w:r>
      <w:r>
        <w:lastRenderedPageBreak/>
        <w:t>окон и прочее)</w:t>
      </w:r>
      <w:proofErr w:type="gramEnd"/>
    </w:p>
    <w:p w:rsidR="00B3163D" w:rsidRDefault="00B3163D" w:rsidP="00B3163D">
      <w:r>
        <w:t>__________________________________________________________________</w:t>
      </w:r>
    </w:p>
    <w:p w:rsidR="00B3163D" w:rsidRDefault="00B3163D" w:rsidP="00B3163D">
      <w:r>
        <w:t>__________________________________________________________________</w:t>
      </w:r>
    </w:p>
    <w:p w:rsidR="00B3163D" w:rsidRDefault="00B3163D" w:rsidP="00B3163D">
      <w:r>
        <w:t xml:space="preserve">3. </w:t>
      </w:r>
      <w:proofErr w:type="gramStart"/>
      <w:r>
        <w:t>Благоустройство дома и жилой площади (водопровод, канализация, какое отопление, газ, ванна, лифт, телефон и т.д.): ________________________________________________</w:t>
      </w:r>
      <w:proofErr w:type="gramEnd"/>
    </w:p>
    <w:p w:rsidR="00B3163D" w:rsidRDefault="00B3163D" w:rsidP="00B3163D">
      <w:r>
        <w:t>__________________________________________________________________</w:t>
      </w:r>
    </w:p>
    <w:p w:rsidR="00B3163D" w:rsidRDefault="00B3163D" w:rsidP="00B3163D">
      <w:r>
        <w:t>4. Санитарно-гигиеническое состояние жилой площади (хорошее, удовлетворительное, неудовлетворительное) ____________________________________________________</w:t>
      </w:r>
    </w:p>
    <w:p w:rsidR="00B3163D" w:rsidRDefault="00B3163D" w:rsidP="00B3163D">
      <w:r>
        <w:t>__________________________________________________________________</w:t>
      </w:r>
    </w:p>
    <w:p w:rsidR="00B3163D" w:rsidRDefault="00B3163D" w:rsidP="00B3163D">
      <w:r>
        <w:t>5. Наличие для ребёнка отдельной комнаты, мебели, места для игр, занятий</w:t>
      </w:r>
    </w:p>
    <w:p w:rsidR="00B3163D" w:rsidRDefault="00B3163D" w:rsidP="00B3163D">
      <w:r>
        <w:t>__________________________________________________________________</w:t>
      </w:r>
    </w:p>
    <w:p w:rsidR="00B3163D" w:rsidRDefault="00B3163D" w:rsidP="00B3163D">
      <w:r>
        <w:t>__________________________________________________________________</w:t>
      </w:r>
    </w:p>
    <w:p w:rsidR="00B3163D" w:rsidRDefault="00B3163D" w:rsidP="00B3163D">
      <w:r>
        <w:t xml:space="preserve">6. </w:t>
      </w:r>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и проживают фактически):</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3"/>
        <w:gridCol w:w="1914"/>
        <w:gridCol w:w="1914"/>
        <w:gridCol w:w="1914"/>
        <w:gridCol w:w="1915"/>
      </w:tblGrid>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jc w:val="center"/>
            </w:pPr>
            <w:r>
              <w:t>Фамилия, имя, отчество</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Год рождения</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Место работы, должность или место учёбы</w:t>
            </w: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jc w:val="center"/>
            </w:pPr>
            <w:r>
              <w:t>Родственное отношение</w:t>
            </w:r>
          </w:p>
        </w:tc>
        <w:tc>
          <w:tcPr>
            <w:tcW w:w="1915" w:type="dxa"/>
            <w:tcBorders>
              <w:top w:val="single" w:sz="4" w:space="0" w:color="auto"/>
              <w:left w:val="single" w:sz="4" w:space="0" w:color="auto"/>
              <w:bottom w:val="single" w:sz="4" w:space="0" w:color="auto"/>
            </w:tcBorders>
          </w:tcPr>
          <w:p w:rsidR="00B3163D" w:rsidRDefault="00B3163D" w:rsidP="0090777F">
            <w:pPr>
              <w:pStyle w:val="affb"/>
              <w:jc w:val="center"/>
            </w:pPr>
            <w:r>
              <w:t>С какого времени проживает на данной жилой площади</w:t>
            </w:r>
          </w:p>
        </w:tc>
      </w:tr>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5" w:type="dxa"/>
            <w:tcBorders>
              <w:top w:val="single" w:sz="4" w:space="0" w:color="auto"/>
              <w:left w:val="single" w:sz="4" w:space="0" w:color="auto"/>
              <w:bottom w:val="single" w:sz="4" w:space="0" w:color="auto"/>
            </w:tcBorders>
          </w:tcPr>
          <w:p w:rsidR="00B3163D" w:rsidRDefault="00B3163D" w:rsidP="0090777F">
            <w:pPr>
              <w:pStyle w:val="affb"/>
            </w:pPr>
          </w:p>
        </w:tc>
      </w:tr>
      <w:tr w:rsidR="00B3163D" w:rsidTr="0090777F">
        <w:tc>
          <w:tcPr>
            <w:tcW w:w="1913" w:type="dxa"/>
            <w:tcBorders>
              <w:top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4" w:type="dxa"/>
            <w:tcBorders>
              <w:top w:val="single" w:sz="4" w:space="0" w:color="auto"/>
              <w:left w:val="single" w:sz="4" w:space="0" w:color="auto"/>
              <w:bottom w:val="single" w:sz="4" w:space="0" w:color="auto"/>
              <w:right w:val="single" w:sz="4" w:space="0" w:color="auto"/>
            </w:tcBorders>
          </w:tcPr>
          <w:p w:rsidR="00B3163D" w:rsidRDefault="00B3163D" w:rsidP="0090777F">
            <w:pPr>
              <w:pStyle w:val="affb"/>
            </w:pPr>
          </w:p>
        </w:tc>
        <w:tc>
          <w:tcPr>
            <w:tcW w:w="1915" w:type="dxa"/>
            <w:tcBorders>
              <w:top w:val="single" w:sz="4" w:space="0" w:color="auto"/>
              <w:left w:val="single" w:sz="4" w:space="0" w:color="auto"/>
              <w:bottom w:val="single" w:sz="4" w:space="0" w:color="auto"/>
            </w:tcBorders>
          </w:tcPr>
          <w:p w:rsidR="00B3163D" w:rsidRDefault="00B3163D" w:rsidP="0090777F">
            <w:pPr>
              <w:pStyle w:val="affb"/>
            </w:pPr>
          </w:p>
        </w:tc>
      </w:tr>
    </w:tbl>
    <w:p w:rsidR="00B3163D" w:rsidRDefault="00B3163D" w:rsidP="00B3163D"/>
    <w:p w:rsidR="00B3163D" w:rsidRDefault="00B3163D" w:rsidP="00B3163D">
      <w:r>
        <w:t>Отношения, сложившиеся между членами семьи гражданина: ________________</w:t>
      </w:r>
    </w:p>
    <w:p w:rsidR="00B3163D" w:rsidRDefault="00B3163D" w:rsidP="00B3163D">
      <w:pPr>
        <w:ind w:firstLine="698"/>
        <w:jc w:val="center"/>
      </w:pPr>
      <w:proofErr w:type="gramStart"/>
      <w:r>
        <w:t>(характер</w:t>
      </w:r>
      <w:proofErr w:type="gramEnd"/>
    </w:p>
    <w:p w:rsidR="00B3163D" w:rsidRDefault="00B3163D" w:rsidP="00B3163D">
      <w:r>
        <w:t>____________________________________________________________________ ___</w:t>
      </w:r>
    </w:p>
    <w:p w:rsidR="00B3163D" w:rsidRDefault="00B3163D" w:rsidP="00B3163D">
      <w:r>
        <w:t>взаимоотношений между членами семьи, особенности общения с детьми, детей</w:t>
      </w:r>
    </w:p>
    <w:p w:rsidR="00B3163D" w:rsidRDefault="00B3163D" w:rsidP="00B3163D">
      <w:r>
        <w:t>____________________________________________________________________ ___</w:t>
      </w:r>
    </w:p>
    <w:p w:rsidR="00B3163D" w:rsidRDefault="00B3163D" w:rsidP="00B3163D">
      <w:r>
        <w:t>между собой, отношение родственников к временной передаче ребёнка (детей) в семью и т.д.).</w:t>
      </w:r>
    </w:p>
    <w:p w:rsidR="00B3163D" w:rsidRDefault="00B3163D" w:rsidP="00B3163D">
      <w:r>
        <w:t>____________________________________________________________________ ___</w:t>
      </w:r>
    </w:p>
    <w:p w:rsidR="00B3163D" w:rsidRDefault="00B3163D" w:rsidP="00B3163D">
      <w:r>
        <w:t>Дополнительные данные обследования _____________________________________</w:t>
      </w:r>
    </w:p>
    <w:p w:rsidR="00B3163D" w:rsidRDefault="00B3163D" w:rsidP="00B3163D">
      <w:r>
        <w:t>____________________________________________________________________ ____</w:t>
      </w:r>
    </w:p>
    <w:p w:rsidR="00B3163D" w:rsidRDefault="00B3163D" w:rsidP="00B3163D">
      <w:r>
        <w:t>Условия жизни гражданина, постоянно проживающего на территории Российской Федерации</w:t>
      </w:r>
    </w:p>
    <w:p w:rsidR="00B3163D" w:rsidRDefault="00B3163D" w:rsidP="00B3163D">
      <w:r>
        <w:t>________________________________________________________________</w:t>
      </w:r>
      <w:r>
        <w:lastRenderedPageBreak/>
        <w:t>____ _</w:t>
      </w:r>
    </w:p>
    <w:p w:rsidR="00B3163D" w:rsidRDefault="00B3163D" w:rsidP="00B3163D">
      <w:proofErr w:type="gramStart"/>
      <w:r>
        <w:t>(удовлетворительные/неудовлетворительные</w:t>
      </w:r>
      <w:proofErr w:type="gramEnd"/>
    </w:p>
    <w:p w:rsidR="00B3163D" w:rsidRDefault="00B3163D" w:rsidP="00B3163D">
      <w:r>
        <w:t>____________________________________________________________________ ____</w:t>
      </w:r>
    </w:p>
    <w:p w:rsidR="00B3163D" w:rsidRDefault="00B3163D" w:rsidP="00B3163D">
      <w:r>
        <w:t>(с указанием конкретных обстоятельств))</w:t>
      </w:r>
    </w:p>
    <w:p w:rsidR="00B3163D" w:rsidRDefault="00B3163D" w:rsidP="00B3163D"/>
    <w:p w:rsidR="00B3163D" w:rsidRDefault="00B3163D" w:rsidP="00B3163D">
      <w:r>
        <w:t>Подпись лица, проводившего обследование __________________________________</w:t>
      </w:r>
    </w:p>
    <w:p w:rsidR="00B3163D" w:rsidRDefault="00B3163D" w:rsidP="00B316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9"/>
        <w:gridCol w:w="2872"/>
        <w:gridCol w:w="3509"/>
      </w:tblGrid>
      <w:tr w:rsidR="00B3163D" w:rsidTr="0090777F">
        <w:tc>
          <w:tcPr>
            <w:tcW w:w="3189" w:type="dxa"/>
            <w:tcBorders>
              <w:top w:val="nil"/>
              <w:left w:val="nil"/>
              <w:bottom w:val="nil"/>
              <w:right w:val="nil"/>
            </w:tcBorders>
          </w:tcPr>
          <w:p w:rsidR="00B3163D" w:rsidRDefault="00B3163D" w:rsidP="0090777F">
            <w:pPr>
              <w:pStyle w:val="afff4"/>
            </w:pPr>
            <w:r>
              <w:t>_____________________</w:t>
            </w:r>
          </w:p>
          <w:p w:rsidR="00B3163D" w:rsidRDefault="00B3163D" w:rsidP="0090777F">
            <w:pPr>
              <w:pStyle w:val="affb"/>
              <w:jc w:val="center"/>
            </w:pPr>
            <w:r>
              <w:t>(руководитель органа опеки и попечительства)</w:t>
            </w:r>
          </w:p>
        </w:tc>
        <w:tc>
          <w:tcPr>
            <w:tcW w:w="2872" w:type="dxa"/>
            <w:tcBorders>
              <w:top w:val="nil"/>
              <w:left w:val="nil"/>
              <w:bottom w:val="nil"/>
              <w:right w:val="nil"/>
            </w:tcBorders>
          </w:tcPr>
          <w:p w:rsidR="00B3163D" w:rsidRDefault="00B3163D" w:rsidP="0090777F">
            <w:pPr>
              <w:pStyle w:val="affb"/>
              <w:jc w:val="center"/>
            </w:pPr>
            <w:r>
              <w:t>____________</w:t>
            </w:r>
          </w:p>
          <w:p w:rsidR="00B3163D" w:rsidRDefault="00B3163D" w:rsidP="0090777F">
            <w:pPr>
              <w:pStyle w:val="affb"/>
              <w:jc w:val="center"/>
            </w:pPr>
            <w:r>
              <w:t>(подпись)</w:t>
            </w:r>
          </w:p>
        </w:tc>
        <w:tc>
          <w:tcPr>
            <w:tcW w:w="3509" w:type="dxa"/>
            <w:tcBorders>
              <w:top w:val="nil"/>
              <w:left w:val="nil"/>
              <w:bottom w:val="nil"/>
              <w:right w:val="nil"/>
            </w:tcBorders>
          </w:tcPr>
          <w:p w:rsidR="00B3163D" w:rsidRDefault="00B3163D" w:rsidP="0090777F">
            <w:pPr>
              <w:pStyle w:val="affb"/>
              <w:jc w:val="center"/>
            </w:pPr>
            <w:r>
              <w:t>___________________</w:t>
            </w:r>
          </w:p>
          <w:p w:rsidR="00B3163D" w:rsidRDefault="00B3163D" w:rsidP="0090777F">
            <w:pPr>
              <w:pStyle w:val="affb"/>
              <w:jc w:val="center"/>
            </w:pPr>
            <w:r>
              <w:t>(расшифровка подписи)</w:t>
            </w:r>
          </w:p>
        </w:tc>
      </w:tr>
    </w:tbl>
    <w:p w:rsidR="00B3163D" w:rsidRDefault="00B3163D" w:rsidP="00B3163D">
      <w:r>
        <w:t>М.П.</w:t>
      </w:r>
    </w:p>
    <w:p w:rsidR="00B3163D" w:rsidRDefault="00B3163D" w:rsidP="00B3163D"/>
    <w:p w:rsidR="00B3163D" w:rsidRDefault="00B3163D" w:rsidP="00B3163D"/>
    <w:p w:rsidR="00D95FBC" w:rsidRPr="00B3163D" w:rsidRDefault="00D95FBC" w:rsidP="00B3163D"/>
    <w:sectPr w:rsidR="00D95FBC" w:rsidRPr="00B3163D">
      <w:headerReference w:type="even" r:id="rId97"/>
      <w:headerReference w:type="default" r:id="rId98"/>
      <w:footerReference w:type="even" r:id="rId99"/>
      <w:footerReference w:type="default" r:id="rId100"/>
      <w:headerReference w:type="first" r:id="rId101"/>
      <w:footerReference w:type="first" r:id="rId1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C8" w:rsidRDefault="00C72EC8" w:rsidP="00332182">
      <w:r>
        <w:separator/>
      </w:r>
    </w:p>
  </w:endnote>
  <w:endnote w:type="continuationSeparator" w:id="0">
    <w:p w:rsidR="00C72EC8" w:rsidRDefault="00C72EC8" w:rsidP="0033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C8" w:rsidRDefault="00C72EC8" w:rsidP="00332182">
      <w:r>
        <w:separator/>
      </w:r>
    </w:p>
  </w:footnote>
  <w:footnote w:type="continuationSeparator" w:id="0">
    <w:p w:rsidR="00C72EC8" w:rsidRDefault="00C72EC8" w:rsidP="00332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58" w:rsidRDefault="008B135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82" w:rsidRDefault="003321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33C90"/>
    <w:rsid w:val="00332182"/>
    <w:rsid w:val="003342BE"/>
    <w:rsid w:val="00375B72"/>
    <w:rsid w:val="003C6C0E"/>
    <w:rsid w:val="003E1599"/>
    <w:rsid w:val="00406F6C"/>
    <w:rsid w:val="005305ED"/>
    <w:rsid w:val="005813F7"/>
    <w:rsid w:val="007025B6"/>
    <w:rsid w:val="0078158E"/>
    <w:rsid w:val="0078498F"/>
    <w:rsid w:val="008134BC"/>
    <w:rsid w:val="00835CF9"/>
    <w:rsid w:val="00852411"/>
    <w:rsid w:val="00853CF0"/>
    <w:rsid w:val="008B1358"/>
    <w:rsid w:val="008E306E"/>
    <w:rsid w:val="00986984"/>
    <w:rsid w:val="009D72FD"/>
    <w:rsid w:val="00A748A0"/>
    <w:rsid w:val="00B3163D"/>
    <w:rsid w:val="00B743A0"/>
    <w:rsid w:val="00B94F68"/>
    <w:rsid w:val="00C26468"/>
    <w:rsid w:val="00C54150"/>
    <w:rsid w:val="00C72EC8"/>
    <w:rsid w:val="00CD6B46"/>
    <w:rsid w:val="00CD6D5F"/>
    <w:rsid w:val="00D06890"/>
    <w:rsid w:val="00D138D3"/>
    <w:rsid w:val="00D44A47"/>
    <w:rsid w:val="00D95FBC"/>
    <w:rsid w:val="00DC2CC8"/>
    <w:rsid w:val="00E005D3"/>
    <w:rsid w:val="00E10569"/>
    <w:rsid w:val="00E909E9"/>
    <w:rsid w:val="00EC76DB"/>
    <w:rsid w:val="00F56585"/>
    <w:rsid w:val="00FF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8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32182"/>
    <w:pPr>
      <w:spacing w:before="108" w:after="108"/>
      <w:ind w:firstLine="0"/>
      <w:jc w:val="center"/>
      <w:outlineLvl w:val="0"/>
    </w:pPr>
    <w:rPr>
      <w:b/>
      <w:bCs/>
      <w:color w:val="26282F"/>
    </w:rPr>
  </w:style>
  <w:style w:type="paragraph" w:styleId="2">
    <w:name w:val="heading 2"/>
    <w:basedOn w:val="1"/>
    <w:next w:val="a"/>
    <w:link w:val="20"/>
    <w:uiPriority w:val="99"/>
    <w:qFormat/>
    <w:rsid w:val="00332182"/>
    <w:pPr>
      <w:outlineLvl w:val="1"/>
    </w:pPr>
  </w:style>
  <w:style w:type="paragraph" w:styleId="3">
    <w:name w:val="heading 3"/>
    <w:basedOn w:val="2"/>
    <w:next w:val="a"/>
    <w:link w:val="30"/>
    <w:uiPriority w:val="99"/>
    <w:qFormat/>
    <w:rsid w:val="00332182"/>
    <w:pPr>
      <w:outlineLvl w:val="2"/>
    </w:pPr>
  </w:style>
  <w:style w:type="paragraph" w:styleId="4">
    <w:name w:val="heading 4"/>
    <w:basedOn w:val="3"/>
    <w:next w:val="a"/>
    <w:link w:val="40"/>
    <w:uiPriority w:val="99"/>
    <w:qFormat/>
    <w:rsid w:val="003321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32182"/>
  </w:style>
  <w:style w:type="paragraph" w:styleId="a5">
    <w:name w:val="footer"/>
    <w:basedOn w:val="a"/>
    <w:link w:val="a6"/>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32182"/>
  </w:style>
  <w:style w:type="character" w:customStyle="1" w:styleId="10">
    <w:name w:val="Заголовок 1 Знак"/>
    <w:basedOn w:val="a0"/>
    <w:link w:val="1"/>
    <w:uiPriority w:val="99"/>
    <w:rsid w:val="0033218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321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3218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32182"/>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32182"/>
    <w:rPr>
      <w:b/>
      <w:bCs/>
      <w:color w:val="26282F"/>
    </w:rPr>
  </w:style>
  <w:style w:type="character" w:customStyle="1" w:styleId="a8">
    <w:name w:val="Гипертекстовая ссылка"/>
    <w:basedOn w:val="a7"/>
    <w:uiPriority w:val="99"/>
    <w:rsid w:val="00332182"/>
    <w:rPr>
      <w:b/>
      <w:bCs/>
      <w:color w:val="106BBE"/>
    </w:rPr>
  </w:style>
  <w:style w:type="character" w:customStyle="1" w:styleId="a9">
    <w:name w:val="Активная гипертекстовая ссылка"/>
    <w:basedOn w:val="a8"/>
    <w:uiPriority w:val="99"/>
    <w:rsid w:val="00332182"/>
    <w:rPr>
      <w:b/>
      <w:bCs/>
      <w:color w:val="106BBE"/>
      <w:u w:val="single"/>
    </w:rPr>
  </w:style>
  <w:style w:type="paragraph" w:customStyle="1" w:styleId="aa">
    <w:name w:val="Внимание"/>
    <w:basedOn w:val="a"/>
    <w:next w:val="a"/>
    <w:uiPriority w:val="99"/>
    <w:rsid w:val="00332182"/>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32182"/>
  </w:style>
  <w:style w:type="paragraph" w:customStyle="1" w:styleId="ac">
    <w:name w:val="Внимание: недобросовестность!"/>
    <w:basedOn w:val="aa"/>
    <w:next w:val="a"/>
    <w:uiPriority w:val="99"/>
    <w:rsid w:val="00332182"/>
  </w:style>
  <w:style w:type="character" w:customStyle="1" w:styleId="ad">
    <w:name w:val="Выделение для Базового Поиска"/>
    <w:basedOn w:val="a7"/>
    <w:uiPriority w:val="99"/>
    <w:rsid w:val="00332182"/>
    <w:rPr>
      <w:b/>
      <w:bCs/>
      <w:color w:val="0058A9"/>
    </w:rPr>
  </w:style>
  <w:style w:type="character" w:customStyle="1" w:styleId="ae">
    <w:name w:val="Выделение для Базового Поиска (курсив)"/>
    <w:basedOn w:val="ad"/>
    <w:uiPriority w:val="99"/>
    <w:rsid w:val="00332182"/>
    <w:rPr>
      <w:b/>
      <w:bCs/>
      <w:i/>
      <w:iCs/>
      <w:color w:val="0058A9"/>
    </w:rPr>
  </w:style>
  <w:style w:type="paragraph" w:customStyle="1" w:styleId="af">
    <w:name w:val="Дочерний элемент списка"/>
    <w:basedOn w:val="a"/>
    <w:next w:val="a"/>
    <w:uiPriority w:val="99"/>
    <w:rsid w:val="00332182"/>
    <w:pPr>
      <w:ind w:firstLine="0"/>
    </w:pPr>
    <w:rPr>
      <w:color w:val="868381"/>
      <w:sz w:val="20"/>
      <w:szCs w:val="20"/>
    </w:rPr>
  </w:style>
  <w:style w:type="paragraph" w:customStyle="1" w:styleId="af0">
    <w:name w:val="Основное меню (преемственное)"/>
    <w:basedOn w:val="a"/>
    <w:next w:val="a"/>
    <w:uiPriority w:val="99"/>
    <w:rsid w:val="00332182"/>
    <w:rPr>
      <w:rFonts w:ascii="Verdana" w:hAnsi="Verdana" w:cs="Verdana"/>
      <w:sz w:val="22"/>
      <w:szCs w:val="22"/>
    </w:rPr>
  </w:style>
  <w:style w:type="paragraph" w:customStyle="1" w:styleId="af1">
    <w:name w:val="Заголовок"/>
    <w:basedOn w:val="af0"/>
    <w:next w:val="a"/>
    <w:uiPriority w:val="99"/>
    <w:rsid w:val="00332182"/>
    <w:rPr>
      <w:b/>
      <w:bCs/>
      <w:color w:val="0058A9"/>
      <w:shd w:val="clear" w:color="auto" w:fill="F0F0F0"/>
    </w:rPr>
  </w:style>
  <w:style w:type="paragraph" w:customStyle="1" w:styleId="af2">
    <w:name w:val="Заголовок группы контролов"/>
    <w:basedOn w:val="a"/>
    <w:next w:val="a"/>
    <w:uiPriority w:val="99"/>
    <w:rsid w:val="00332182"/>
    <w:rPr>
      <w:b/>
      <w:bCs/>
      <w:color w:val="000000"/>
    </w:rPr>
  </w:style>
  <w:style w:type="paragraph" w:customStyle="1" w:styleId="af3">
    <w:name w:val="Заголовок для информации об изменениях"/>
    <w:basedOn w:val="1"/>
    <w:next w:val="a"/>
    <w:uiPriority w:val="99"/>
    <w:rsid w:val="00332182"/>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32182"/>
    <w:rPr>
      <w:i/>
      <w:iCs/>
      <w:color w:val="000080"/>
      <w:sz w:val="22"/>
      <w:szCs w:val="22"/>
    </w:rPr>
  </w:style>
  <w:style w:type="character" w:customStyle="1" w:styleId="af5">
    <w:name w:val="Заголовок своего сообщения"/>
    <w:basedOn w:val="a7"/>
    <w:uiPriority w:val="99"/>
    <w:rsid w:val="00332182"/>
    <w:rPr>
      <w:b/>
      <w:bCs/>
      <w:color w:val="26282F"/>
    </w:rPr>
  </w:style>
  <w:style w:type="paragraph" w:customStyle="1" w:styleId="af6">
    <w:name w:val="Заголовок статьи"/>
    <w:basedOn w:val="a"/>
    <w:next w:val="a"/>
    <w:uiPriority w:val="99"/>
    <w:rsid w:val="00332182"/>
    <w:pPr>
      <w:ind w:left="1612" w:hanging="892"/>
    </w:pPr>
  </w:style>
  <w:style w:type="character" w:customStyle="1" w:styleId="af7">
    <w:name w:val="Заголовок чужого сообщения"/>
    <w:basedOn w:val="a7"/>
    <w:uiPriority w:val="99"/>
    <w:rsid w:val="00332182"/>
    <w:rPr>
      <w:b/>
      <w:bCs/>
      <w:color w:val="FF0000"/>
    </w:rPr>
  </w:style>
  <w:style w:type="paragraph" w:customStyle="1" w:styleId="af8">
    <w:name w:val="Заголовок ЭР (левое окно)"/>
    <w:basedOn w:val="a"/>
    <w:next w:val="a"/>
    <w:uiPriority w:val="99"/>
    <w:rsid w:val="00332182"/>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32182"/>
    <w:pPr>
      <w:spacing w:after="0"/>
      <w:jc w:val="left"/>
    </w:pPr>
  </w:style>
  <w:style w:type="paragraph" w:customStyle="1" w:styleId="afa">
    <w:name w:val="Интерактивный заголовок"/>
    <w:basedOn w:val="af1"/>
    <w:next w:val="a"/>
    <w:uiPriority w:val="99"/>
    <w:rsid w:val="00332182"/>
    <w:rPr>
      <w:u w:val="single"/>
    </w:rPr>
  </w:style>
  <w:style w:type="paragraph" w:customStyle="1" w:styleId="afb">
    <w:name w:val="Текст информации об изменениях"/>
    <w:basedOn w:val="a"/>
    <w:next w:val="a"/>
    <w:uiPriority w:val="99"/>
    <w:rsid w:val="00332182"/>
    <w:rPr>
      <w:color w:val="353842"/>
      <w:sz w:val="18"/>
      <w:szCs w:val="18"/>
    </w:rPr>
  </w:style>
  <w:style w:type="paragraph" w:customStyle="1" w:styleId="afc">
    <w:name w:val="Информация об изменениях"/>
    <w:basedOn w:val="afb"/>
    <w:next w:val="a"/>
    <w:uiPriority w:val="99"/>
    <w:rsid w:val="00332182"/>
    <w:pPr>
      <w:spacing w:before="180"/>
      <w:ind w:left="360" w:right="360" w:firstLine="0"/>
    </w:pPr>
    <w:rPr>
      <w:shd w:val="clear" w:color="auto" w:fill="EAEFED"/>
    </w:rPr>
  </w:style>
  <w:style w:type="paragraph" w:customStyle="1" w:styleId="afd">
    <w:name w:val="Текст (справка)"/>
    <w:basedOn w:val="a"/>
    <w:next w:val="a"/>
    <w:uiPriority w:val="99"/>
    <w:rsid w:val="00332182"/>
    <w:pPr>
      <w:ind w:left="170" w:right="170" w:firstLine="0"/>
      <w:jc w:val="left"/>
    </w:pPr>
  </w:style>
  <w:style w:type="paragraph" w:customStyle="1" w:styleId="afe">
    <w:name w:val="Комментарий"/>
    <w:basedOn w:val="afd"/>
    <w:next w:val="a"/>
    <w:uiPriority w:val="99"/>
    <w:rsid w:val="00332182"/>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32182"/>
    <w:rPr>
      <w:i/>
      <w:iCs/>
    </w:rPr>
  </w:style>
  <w:style w:type="paragraph" w:customStyle="1" w:styleId="aff0">
    <w:name w:val="Текст (лев. подпись)"/>
    <w:basedOn w:val="a"/>
    <w:next w:val="a"/>
    <w:uiPriority w:val="99"/>
    <w:rsid w:val="00332182"/>
    <w:pPr>
      <w:ind w:firstLine="0"/>
      <w:jc w:val="left"/>
    </w:pPr>
  </w:style>
  <w:style w:type="paragraph" w:customStyle="1" w:styleId="aff1">
    <w:name w:val="Колонтитул (левый)"/>
    <w:basedOn w:val="aff0"/>
    <w:next w:val="a"/>
    <w:uiPriority w:val="99"/>
    <w:rsid w:val="00332182"/>
    <w:rPr>
      <w:sz w:val="14"/>
      <w:szCs w:val="14"/>
    </w:rPr>
  </w:style>
  <w:style w:type="paragraph" w:customStyle="1" w:styleId="aff2">
    <w:name w:val="Текст (прав. подпись)"/>
    <w:basedOn w:val="a"/>
    <w:next w:val="a"/>
    <w:uiPriority w:val="99"/>
    <w:rsid w:val="00332182"/>
    <w:pPr>
      <w:ind w:firstLine="0"/>
      <w:jc w:val="right"/>
    </w:pPr>
  </w:style>
  <w:style w:type="paragraph" w:customStyle="1" w:styleId="aff3">
    <w:name w:val="Колонтитул (правый)"/>
    <w:basedOn w:val="aff2"/>
    <w:next w:val="a"/>
    <w:uiPriority w:val="99"/>
    <w:rsid w:val="00332182"/>
    <w:rPr>
      <w:sz w:val="14"/>
      <w:szCs w:val="14"/>
    </w:rPr>
  </w:style>
  <w:style w:type="paragraph" w:customStyle="1" w:styleId="aff4">
    <w:name w:val="Комментарий пользователя"/>
    <w:basedOn w:val="afe"/>
    <w:next w:val="a"/>
    <w:uiPriority w:val="99"/>
    <w:rsid w:val="00332182"/>
    <w:pPr>
      <w:jc w:val="left"/>
    </w:pPr>
    <w:rPr>
      <w:shd w:val="clear" w:color="auto" w:fill="FFDFE0"/>
    </w:rPr>
  </w:style>
  <w:style w:type="paragraph" w:customStyle="1" w:styleId="aff5">
    <w:name w:val="Куда обратиться?"/>
    <w:basedOn w:val="aa"/>
    <w:next w:val="a"/>
    <w:uiPriority w:val="99"/>
    <w:rsid w:val="00332182"/>
  </w:style>
  <w:style w:type="paragraph" w:customStyle="1" w:styleId="aff6">
    <w:name w:val="Моноширинный"/>
    <w:basedOn w:val="a"/>
    <w:next w:val="a"/>
    <w:uiPriority w:val="99"/>
    <w:rsid w:val="00332182"/>
    <w:pPr>
      <w:ind w:firstLine="0"/>
      <w:jc w:val="left"/>
    </w:pPr>
    <w:rPr>
      <w:rFonts w:ascii="Courier New" w:hAnsi="Courier New" w:cs="Courier New"/>
    </w:rPr>
  </w:style>
  <w:style w:type="character" w:customStyle="1" w:styleId="aff7">
    <w:name w:val="Найденные слова"/>
    <w:basedOn w:val="a7"/>
    <w:uiPriority w:val="99"/>
    <w:rsid w:val="00332182"/>
    <w:rPr>
      <w:b/>
      <w:bCs/>
      <w:color w:val="26282F"/>
      <w:shd w:val="clear" w:color="auto" w:fill="FFF580"/>
    </w:rPr>
  </w:style>
  <w:style w:type="paragraph" w:customStyle="1" w:styleId="aff8">
    <w:name w:val="Напишите нам"/>
    <w:basedOn w:val="a"/>
    <w:next w:val="a"/>
    <w:uiPriority w:val="99"/>
    <w:rsid w:val="00332182"/>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32182"/>
    <w:rPr>
      <w:b/>
      <w:bCs/>
      <w:color w:val="000000"/>
      <w:shd w:val="clear" w:color="auto" w:fill="D8EDE8"/>
    </w:rPr>
  </w:style>
  <w:style w:type="paragraph" w:customStyle="1" w:styleId="affa">
    <w:name w:val="Необходимые документы"/>
    <w:basedOn w:val="aa"/>
    <w:next w:val="a"/>
    <w:uiPriority w:val="99"/>
    <w:rsid w:val="00332182"/>
    <w:pPr>
      <w:ind w:firstLine="118"/>
    </w:pPr>
  </w:style>
  <w:style w:type="paragraph" w:customStyle="1" w:styleId="affb">
    <w:name w:val="Нормальный (таблица)"/>
    <w:basedOn w:val="a"/>
    <w:next w:val="a"/>
    <w:uiPriority w:val="99"/>
    <w:rsid w:val="00332182"/>
    <w:pPr>
      <w:ind w:firstLine="0"/>
    </w:pPr>
  </w:style>
  <w:style w:type="paragraph" w:customStyle="1" w:styleId="affc">
    <w:name w:val="Таблицы (моноширинный)"/>
    <w:basedOn w:val="a"/>
    <w:next w:val="a"/>
    <w:uiPriority w:val="99"/>
    <w:rsid w:val="00332182"/>
    <w:pPr>
      <w:ind w:firstLine="0"/>
      <w:jc w:val="left"/>
    </w:pPr>
    <w:rPr>
      <w:rFonts w:ascii="Courier New" w:hAnsi="Courier New" w:cs="Courier New"/>
    </w:rPr>
  </w:style>
  <w:style w:type="paragraph" w:customStyle="1" w:styleId="affd">
    <w:name w:val="Оглавление"/>
    <w:basedOn w:val="affc"/>
    <w:next w:val="a"/>
    <w:uiPriority w:val="99"/>
    <w:rsid w:val="00332182"/>
    <w:pPr>
      <w:ind w:left="140"/>
    </w:pPr>
  </w:style>
  <w:style w:type="character" w:customStyle="1" w:styleId="affe">
    <w:name w:val="Опечатки"/>
    <w:uiPriority w:val="99"/>
    <w:rsid w:val="00332182"/>
    <w:rPr>
      <w:color w:val="FF0000"/>
    </w:rPr>
  </w:style>
  <w:style w:type="paragraph" w:customStyle="1" w:styleId="afff">
    <w:name w:val="Переменная часть"/>
    <w:basedOn w:val="af0"/>
    <w:next w:val="a"/>
    <w:uiPriority w:val="99"/>
    <w:rsid w:val="00332182"/>
    <w:rPr>
      <w:sz w:val="18"/>
      <w:szCs w:val="18"/>
    </w:rPr>
  </w:style>
  <w:style w:type="paragraph" w:customStyle="1" w:styleId="afff0">
    <w:name w:val="Подвал для информации об изменениях"/>
    <w:basedOn w:val="1"/>
    <w:next w:val="a"/>
    <w:uiPriority w:val="99"/>
    <w:rsid w:val="00332182"/>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32182"/>
    <w:rPr>
      <w:b/>
      <w:bCs/>
    </w:rPr>
  </w:style>
  <w:style w:type="paragraph" w:customStyle="1" w:styleId="afff2">
    <w:name w:val="Подчёркнутый текст"/>
    <w:basedOn w:val="a"/>
    <w:next w:val="a"/>
    <w:uiPriority w:val="99"/>
    <w:rsid w:val="00332182"/>
    <w:pPr>
      <w:pBdr>
        <w:bottom w:val="single" w:sz="4" w:space="0" w:color="auto"/>
      </w:pBdr>
    </w:pPr>
  </w:style>
  <w:style w:type="paragraph" w:customStyle="1" w:styleId="afff3">
    <w:name w:val="Постоянная часть"/>
    <w:basedOn w:val="af0"/>
    <w:next w:val="a"/>
    <w:uiPriority w:val="99"/>
    <w:rsid w:val="00332182"/>
    <w:rPr>
      <w:sz w:val="20"/>
      <w:szCs w:val="20"/>
    </w:rPr>
  </w:style>
  <w:style w:type="paragraph" w:customStyle="1" w:styleId="afff4">
    <w:name w:val="Прижатый влево"/>
    <w:basedOn w:val="a"/>
    <w:next w:val="a"/>
    <w:uiPriority w:val="99"/>
    <w:rsid w:val="00332182"/>
    <w:pPr>
      <w:ind w:firstLine="0"/>
      <w:jc w:val="left"/>
    </w:pPr>
  </w:style>
  <w:style w:type="paragraph" w:customStyle="1" w:styleId="afff5">
    <w:name w:val="Пример."/>
    <w:basedOn w:val="aa"/>
    <w:next w:val="a"/>
    <w:uiPriority w:val="99"/>
    <w:rsid w:val="00332182"/>
  </w:style>
  <w:style w:type="paragraph" w:customStyle="1" w:styleId="afff6">
    <w:name w:val="Примечание."/>
    <w:basedOn w:val="aa"/>
    <w:next w:val="a"/>
    <w:uiPriority w:val="99"/>
    <w:rsid w:val="00332182"/>
  </w:style>
  <w:style w:type="character" w:customStyle="1" w:styleId="afff7">
    <w:name w:val="Продолжение ссылки"/>
    <w:basedOn w:val="a8"/>
    <w:uiPriority w:val="99"/>
    <w:rsid w:val="00332182"/>
    <w:rPr>
      <w:b/>
      <w:bCs/>
      <w:color w:val="106BBE"/>
    </w:rPr>
  </w:style>
  <w:style w:type="paragraph" w:customStyle="1" w:styleId="afff8">
    <w:name w:val="Словарная статья"/>
    <w:basedOn w:val="a"/>
    <w:next w:val="a"/>
    <w:uiPriority w:val="99"/>
    <w:rsid w:val="00332182"/>
    <w:pPr>
      <w:ind w:right="118" w:firstLine="0"/>
    </w:pPr>
  </w:style>
  <w:style w:type="character" w:customStyle="1" w:styleId="afff9">
    <w:name w:val="Сравнение редакций"/>
    <w:basedOn w:val="a7"/>
    <w:uiPriority w:val="99"/>
    <w:rsid w:val="00332182"/>
    <w:rPr>
      <w:b/>
      <w:bCs/>
      <w:color w:val="26282F"/>
    </w:rPr>
  </w:style>
  <w:style w:type="character" w:customStyle="1" w:styleId="afffa">
    <w:name w:val="Сравнение редакций. Добавленный фрагмент"/>
    <w:uiPriority w:val="99"/>
    <w:rsid w:val="00332182"/>
    <w:rPr>
      <w:color w:val="000000"/>
      <w:shd w:val="clear" w:color="auto" w:fill="C1D7FF"/>
    </w:rPr>
  </w:style>
  <w:style w:type="character" w:customStyle="1" w:styleId="afffb">
    <w:name w:val="Сравнение редакций. Удаленный фрагмент"/>
    <w:uiPriority w:val="99"/>
    <w:rsid w:val="00332182"/>
    <w:rPr>
      <w:color w:val="000000"/>
      <w:shd w:val="clear" w:color="auto" w:fill="C4C413"/>
    </w:rPr>
  </w:style>
  <w:style w:type="paragraph" w:customStyle="1" w:styleId="afffc">
    <w:name w:val="Ссылка на официальную публикацию"/>
    <w:basedOn w:val="a"/>
    <w:next w:val="a"/>
    <w:uiPriority w:val="99"/>
    <w:rsid w:val="00332182"/>
  </w:style>
  <w:style w:type="character" w:customStyle="1" w:styleId="afffd">
    <w:name w:val="Ссылка на утративший силу документ"/>
    <w:basedOn w:val="a8"/>
    <w:uiPriority w:val="99"/>
    <w:rsid w:val="00332182"/>
    <w:rPr>
      <w:b/>
      <w:bCs/>
      <w:color w:val="749232"/>
    </w:rPr>
  </w:style>
  <w:style w:type="paragraph" w:customStyle="1" w:styleId="afffe">
    <w:name w:val="Текст в таблице"/>
    <w:basedOn w:val="affb"/>
    <w:next w:val="a"/>
    <w:uiPriority w:val="99"/>
    <w:rsid w:val="00332182"/>
    <w:pPr>
      <w:ind w:firstLine="500"/>
    </w:pPr>
  </w:style>
  <w:style w:type="paragraph" w:customStyle="1" w:styleId="affff">
    <w:name w:val="Текст ЭР (см. также)"/>
    <w:basedOn w:val="a"/>
    <w:next w:val="a"/>
    <w:uiPriority w:val="99"/>
    <w:rsid w:val="00332182"/>
    <w:pPr>
      <w:spacing w:before="200"/>
      <w:ind w:firstLine="0"/>
      <w:jc w:val="left"/>
    </w:pPr>
    <w:rPr>
      <w:sz w:val="20"/>
      <w:szCs w:val="20"/>
    </w:rPr>
  </w:style>
  <w:style w:type="paragraph" w:customStyle="1" w:styleId="affff0">
    <w:name w:val="Технический комментарий"/>
    <w:basedOn w:val="a"/>
    <w:next w:val="a"/>
    <w:uiPriority w:val="99"/>
    <w:rsid w:val="00332182"/>
    <w:pPr>
      <w:ind w:firstLine="0"/>
      <w:jc w:val="left"/>
    </w:pPr>
    <w:rPr>
      <w:color w:val="463F31"/>
      <w:shd w:val="clear" w:color="auto" w:fill="FFFFA6"/>
    </w:rPr>
  </w:style>
  <w:style w:type="character" w:customStyle="1" w:styleId="affff1">
    <w:name w:val="Утратил силу"/>
    <w:basedOn w:val="a7"/>
    <w:uiPriority w:val="99"/>
    <w:rsid w:val="00332182"/>
    <w:rPr>
      <w:b/>
      <w:bCs/>
      <w:strike/>
      <w:color w:val="666600"/>
    </w:rPr>
  </w:style>
  <w:style w:type="paragraph" w:customStyle="1" w:styleId="affff2">
    <w:name w:val="Формула"/>
    <w:basedOn w:val="a"/>
    <w:next w:val="a"/>
    <w:uiPriority w:val="99"/>
    <w:rsid w:val="00332182"/>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32182"/>
    <w:pPr>
      <w:jc w:val="center"/>
    </w:pPr>
  </w:style>
  <w:style w:type="paragraph" w:customStyle="1" w:styleId="-">
    <w:name w:val="ЭР-содержание (правое окно)"/>
    <w:basedOn w:val="a"/>
    <w:next w:val="a"/>
    <w:uiPriority w:val="99"/>
    <w:rsid w:val="00332182"/>
    <w:pPr>
      <w:spacing w:before="300"/>
      <w:ind w:firstLine="0"/>
      <w:jc w:val="left"/>
    </w:pPr>
  </w:style>
  <w:style w:type="paragraph" w:styleId="affff4">
    <w:name w:val="Balloon Text"/>
    <w:basedOn w:val="a"/>
    <w:link w:val="affff5"/>
    <w:uiPriority w:val="99"/>
    <w:semiHidden/>
    <w:unhideWhenUsed/>
    <w:rsid w:val="00332182"/>
    <w:rPr>
      <w:rFonts w:ascii="Tahoma" w:hAnsi="Tahoma" w:cs="Tahoma"/>
      <w:sz w:val="16"/>
      <w:szCs w:val="16"/>
    </w:rPr>
  </w:style>
  <w:style w:type="character" w:customStyle="1" w:styleId="affff5">
    <w:name w:val="Текст выноски Знак"/>
    <w:basedOn w:val="a0"/>
    <w:link w:val="affff4"/>
    <w:uiPriority w:val="99"/>
    <w:semiHidden/>
    <w:rsid w:val="00332182"/>
    <w:rPr>
      <w:rFonts w:ascii="Tahoma" w:eastAsiaTheme="minorEastAsia" w:hAnsi="Tahoma" w:cs="Tahoma"/>
      <w:sz w:val="16"/>
      <w:szCs w:val="16"/>
      <w:lang w:eastAsia="ru-RU"/>
    </w:rPr>
  </w:style>
  <w:style w:type="paragraph" w:customStyle="1" w:styleId="ConsPlusNormal">
    <w:name w:val="ConsPlusNormal"/>
    <w:rsid w:val="00332182"/>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18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32182"/>
    <w:pPr>
      <w:spacing w:before="108" w:after="108"/>
      <w:ind w:firstLine="0"/>
      <w:jc w:val="center"/>
      <w:outlineLvl w:val="0"/>
    </w:pPr>
    <w:rPr>
      <w:b/>
      <w:bCs/>
      <w:color w:val="26282F"/>
    </w:rPr>
  </w:style>
  <w:style w:type="paragraph" w:styleId="2">
    <w:name w:val="heading 2"/>
    <w:basedOn w:val="1"/>
    <w:next w:val="a"/>
    <w:link w:val="20"/>
    <w:uiPriority w:val="99"/>
    <w:qFormat/>
    <w:rsid w:val="00332182"/>
    <w:pPr>
      <w:outlineLvl w:val="1"/>
    </w:pPr>
  </w:style>
  <w:style w:type="paragraph" w:styleId="3">
    <w:name w:val="heading 3"/>
    <w:basedOn w:val="2"/>
    <w:next w:val="a"/>
    <w:link w:val="30"/>
    <w:uiPriority w:val="99"/>
    <w:qFormat/>
    <w:rsid w:val="00332182"/>
    <w:pPr>
      <w:outlineLvl w:val="2"/>
    </w:pPr>
  </w:style>
  <w:style w:type="paragraph" w:styleId="4">
    <w:name w:val="heading 4"/>
    <w:basedOn w:val="3"/>
    <w:next w:val="a"/>
    <w:link w:val="40"/>
    <w:uiPriority w:val="99"/>
    <w:qFormat/>
    <w:rsid w:val="0033218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332182"/>
  </w:style>
  <w:style w:type="paragraph" w:styleId="a5">
    <w:name w:val="footer"/>
    <w:basedOn w:val="a"/>
    <w:link w:val="a6"/>
    <w:uiPriority w:val="99"/>
    <w:unhideWhenUsed/>
    <w:rsid w:val="00332182"/>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332182"/>
  </w:style>
  <w:style w:type="character" w:customStyle="1" w:styleId="10">
    <w:name w:val="Заголовок 1 Знак"/>
    <w:basedOn w:val="a0"/>
    <w:link w:val="1"/>
    <w:uiPriority w:val="99"/>
    <w:rsid w:val="00332182"/>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332182"/>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332182"/>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332182"/>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332182"/>
    <w:rPr>
      <w:b/>
      <w:bCs/>
      <w:color w:val="26282F"/>
    </w:rPr>
  </w:style>
  <w:style w:type="character" w:customStyle="1" w:styleId="a8">
    <w:name w:val="Гипертекстовая ссылка"/>
    <w:basedOn w:val="a7"/>
    <w:uiPriority w:val="99"/>
    <w:rsid w:val="00332182"/>
    <w:rPr>
      <w:b/>
      <w:bCs/>
      <w:color w:val="106BBE"/>
    </w:rPr>
  </w:style>
  <w:style w:type="character" w:customStyle="1" w:styleId="a9">
    <w:name w:val="Активная гипертекстовая ссылка"/>
    <w:basedOn w:val="a8"/>
    <w:uiPriority w:val="99"/>
    <w:rsid w:val="00332182"/>
    <w:rPr>
      <w:b/>
      <w:bCs/>
      <w:color w:val="106BBE"/>
      <w:u w:val="single"/>
    </w:rPr>
  </w:style>
  <w:style w:type="paragraph" w:customStyle="1" w:styleId="aa">
    <w:name w:val="Внимание"/>
    <w:basedOn w:val="a"/>
    <w:next w:val="a"/>
    <w:uiPriority w:val="99"/>
    <w:rsid w:val="00332182"/>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332182"/>
  </w:style>
  <w:style w:type="paragraph" w:customStyle="1" w:styleId="ac">
    <w:name w:val="Внимание: недобросовестность!"/>
    <w:basedOn w:val="aa"/>
    <w:next w:val="a"/>
    <w:uiPriority w:val="99"/>
    <w:rsid w:val="00332182"/>
  </w:style>
  <w:style w:type="character" w:customStyle="1" w:styleId="ad">
    <w:name w:val="Выделение для Базового Поиска"/>
    <w:basedOn w:val="a7"/>
    <w:uiPriority w:val="99"/>
    <w:rsid w:val="00332182"/>
    <w:rPr>
      <w:b/>
      <w:bCs/>
      <w:color w:val="0058A9"/>
    </w:rPr>
  </w:style>
  <w:style w:type="character" w:customStyle="1" w:styleId="ae">
    <w:name w:val="Выделение для Базового Поиска (курсив)"/>
    <w:basedOn w:val="ad"/>
    <w:uiPriority w:val="99"/>
    <w:rsid w:val="00332182"/>
    <w:rPr>
      <w:b/>
      <w:bCs/>
      <w:i/>
      <w:iCs/>
      <w:color w:val="0058A9"/>
    </w:rPr>
  </w:style>
  <w:style w:type="paragraph" w:customStyle="1" w:styleId="af">
    <w:name w:val="Дочерний элемент списка"/>
    <w:basedOn w:val="a"/>
    <w:next w:val="a"/>
    <w:uiPriority w:val="99"/>
    <w:rsid w:val="00332182"/>
    <w:pPr>
      <w:ind w:firstLine="0"/>
    </w:pPr>
    <w:rPr>
      <w:color w:val="868381"/>
      <w:sz w:val="20"/>
      <w:szCs w:val="20"/>
    </w:rPr>
  </w:style>
  <w:style w:type="paragraph" w:customStyle="1" w:styleId="af0">
    <w:name w:val="Основное меню (преемственное)"/>
    <w:basedOn w:val="a"/>
    <w:next w:val="a"/>
    <w:uiPriority w:val="99"/>
    <w:rsid w:val="00332182"/>
    <w:rPr>
      <w:rFonts w:ascii="Verdana" w:hAnsi="Verdana" w:cs="Verdana"/>
      <w:sz w:val="22"/>
      <w:szCs w:val="22"/>
    </w:rPr>
  </w:style>
  <w:style w:type="paragraph" w:customStyle="1" w:styleId="af1">
    <w:name w:val="Заголовок"/>
    <w:basedOn w:val="af0"/>
    <w:next w:val="a"/>
    <w:uiPriority w:val="99"/>
    <w:rsid w:val="00332182"/>
    <w:rPr>
      <w:b/>
      <w:bCs/>
      <w:color w:val="0058A9"/>
      <w:shd w:val="clear" w:color="auto" w:fill="F0F0F0"/>
    </w:rPr>
  </w:style>
  <w:style w:type="paragraph" w:customStyle="1" w:styleId="af2">
    <w:name w:val="Заголовок группы контролов"/>
    <w:basedOn w:val="a"/>
    <w:next w:val="a"/>
    <w:uiPriority w:val="99"/>
    <w:rsid w:val="00332182"/>
    <w:rPr>
      <w:b/>
      <w:bCs/>
      <w:color w:val="000000"/>
    </w:rPr>
  </w:style>
  <w:style w:type="paragraph" w:customStyle="1" w:styleId="af3">
    <w:name w:val="Заголовок для информации об изменениях"/>
    <w:basedOn w:val="1"/>
    <w:next w:val="a"/>
    <w:uiPriority w:val="99"/>
    <w:rsid w:val="00332182"/>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sid w:val="00332182"/>
    <w:rPr>
      <w:i/>
      <w:iCs/>
      <w:color w:val="000080"/>
      <w:sz w:val="22"/>
      <w:szCs w:val="22"/>
    </w:rPr>
  </w:style>
  <w:style w:type="character" w:customStyle="1" w:styleId="af5">
    <w:name w:val="Заголовок своего сообщения"/>
    <w:basedOn w:val="a7"/>
    <w:uiPriority w:val="99"/>
    <w:rsid w:val="00332182"/>
    <w:rPr>
      <w:b/>
      <w:bCs/>
      <w:color w:val="26282F"/>
    </w:rPr>
  </w:style>
  <w:style w:type="paragraph" w:customStyle="1" w:styleId="af6">
    <w:name w:val="Заголовок статьи"/>
    <w:basedOn w:val="a"/>
    <w:next w:val="a"/>
    <w:uiPriority w:val="99"/>
    <w:rsid w:val="00332182"/>
    <w:pPr>
      <w:ind w:left="1612" w:hanging="892"/>
    </w:pPr>
  </w:style>
  <w:style w:type="character" w:customStyle="1" w:styleId="af7">
    <w:name w:val="Заголовок чужого сообщения"/>
    <w:basedOn w:val="a7"/>
    <w:uiPriority w:val="99"/>
    <w:rsid w:val="00332182"/>
    <w:rPr>
      <w:b/>
      <w:bCs/>
      <w:color w:val="FF0000"/>
    </w:rPr>
  </w:style>
  <w:style w:type="paragraph" w:customStyle="1" w:styleId="af8">
    <w:name w:val="Заголовок ЭР (левое окно)"/>
    <w:basedOn w:val="a"/>
    <w:next w:val="a"/>
    <w:uiPriority w:val="99"/>
    <w:rsid w:val="00332182"/>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rsid w:val="00332182"/>
    <w:pPr>
      <w:spacing w:after="0"/>
      <w:jc w:val="left"/>
    </w:pPr>
  </w:style>
  <w:style w:type="paragraph" w:customStyle="1" w:styleId="afa">
    <w:name w:val="Интерактивный заголовок"/>
    <w:basedOn w:val="af1"/>
    <w:next w:val="a"/>
    <w:uiPriority w:val="99"/>
    <w:rsid w:val="00332182"/>
    <w:rPr>
      <w:u w:val="single"/>
    </w:rPr>
  </w:style>
  <w:style w:type="paragraph" w:customStyle="1" w:styleId="afb">
    <w:name w:val="Текст информации об изменениях"/>
    <w:basedOn w:val="a"/>
    <w:next w:val="a"/>
    <w:uiPriority w:val="99"/>
    <w:rsid w:val="00332182"/>
    <w:rPr>
      <w:color w:val="353842"/>
      <w:sz w:val="18"/>
      <w:szCs w:val="18"/>
    </w:rPr>
  </w:style>
  <w:style w:type="paragraph" w:customStyle="1" w:styleId="afc">
    <w:name w:val="Информация об изменениях"/>
    <w:basedOn w:val="afb"/>
    <w:next w:val="a"/>
    <w:uiPriority w:val="99"/>
    <w:rsid w:val="00332182"/>
    <w:pPr>
      <w:spacing w:before="180"/>
      <w:ind w:left="360" w:right="360" w:firstLine="0"/>
    </w:pPr>
    <w:rPr>
      <w:shd w:val="clear" w:color="auto" w:fill="EAEFED"/>
    </w:rPr>
  </w:style>
  <w:style w:type="paragraph" w:customStyle="1" w:styleId="afd">
    <w:name w:val="Текст (справка)"/>
    <w:basedOn w:val="a"/>
    <w:next w:val="a"/>
    <w:uiPriority w:val="99"/>
    <w:rsid w:val="00332182"/>
    <w:pPr>
      <w:ind w:left="170" w:right="170" w:firstLine="0"/>
      <w:jc w:val="left"/>
    </w:pPr>
  </w:style>
  <w:style w:type="paragraph" w:customStyle="1" w:styleId="afe">
    <w:name w:val="Комментарий"/>
    <w:basedOn w:val="afd"/>
    <w:next w:val="a"/>
    <w:uiPriority w:val="99"/>
    <w:rsid w:val="00332182"/>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sid w:val="00332182"/>
    <w:rPr>
      <w:i/>
      <w:iCs/>
    </w:rPr>
  </w:style>
  <w:style w:type="paragraph" w:customStyle="1" w:styleId="aff0">
    <w:name w:val="Текст (лев. подпись)"/>
    <w:basedOn w:val="a"/>
    <w:next w:val="a"/>
    <w:uiPriority w:val="99"/>
    <w:rsid w:val="00332182"/>
    <w:pPr>
      <w:ind w:firstLine="0"/>
      <w:jc w:val="left"/>
    </w:pPr>
  </w:style>
  <w:style w:type="paragraph" w:customStyle="1" w:styleId="aff1">
    <w:name w:val="Колонтитул (левый)"/>
    <w:basedOn w:val="aff0"/>
    <w:next w:val="a"/>
    <w:uiPriority w:val="99"/>
    <w:rsid w:val="00332182"/>
    <w:rPr>
      <w:sz w:val="14"/>
      <w:szCs w:val="14"/>
    </w:rPr>
  </w:style>
  <w:style w:type="paragraph" w:customStyle="1" w:styleId="aff2">
    <w:name w:val="Текст (прав. подпись)"/>
    <w:basedOn w:val="a"/>
    <w:next w:val="a"/>
    <w:uiPriority w:val="99"/>
    <w:rsid w:val="00332182"/>
    <w:pPr>
      <w:ind w:firstLine="0"/>
      <w:jc w:val="right"/>
    </w:pPr>
  </w:style>
  <w:style w:type="paragraph" w:customStyle="1" w:styleId="aff3">
    <w:name w:val="Колонтитул (правый)"/>
    <w:basedOn w:val="aff2"/>
    <w:next w:val="a"/>
    <w:uiPriority w:val="99"/>
    <w:rsid w:val="00332182"/>
    <w:rPr>
      <w:sz w:val="14"/>
      <w:szCs w:val="14"/>
    </w:rPr>
  </w:style>
  <w:style w:type="paragraph" w:customStyle="1" w:styleId="aff4">
    <w:name w:val="Комментарий пользователя"/>
    <w:basedOn w:val="afe"/>
    <w:next w:val="a"/>
    <w:uiPriority w:val="99"/>
    <w:rsid w:val="00332182"/>
    <w:pPr>
      <w:jc w:val="left"/>
    </w:pPr>
    <w:rPr>
      <w:shd w:val="clear" w:color="auto" w:fill="FFDFE0"/>
    </w:rPr>
  </w:style>
  <w:style w:type="paragraph" w:customStyle="1" w:styleId="aff5">
    <w:name w:val="Куда обратиться?"/>
    <w:basedOn w:val="aa"/>
    <w:next w:val="a"/>
    <w:uiPriority w:val="99"/>
    <w:rsid w:val="00332182"/>
  </w:style>
  <w:style w:type="paragraph" w:customStyle="1" w:styleId="aff6">
    <w:name w:val="Моноширинный"/>
    <w:basedOn w:val="a"/>
    <w:next w:val="a"/>
    <w:uiPriority w:val="99"/>
    <w:rsid w:val="00332182"/>
    <w:pPr>
      <w:ind w:firstLine="0"/>
      <w:jc w:val="left"/>
    </w:pPr>
    <w:rPr>
      <w:rFonts w:ascii="Courier New" w:hAnsi="Courier New" w:cs="Courier New"/>
    </w:rPr>
  </w:style>
  <w:style w:type="character" w:customStyle="1" w:styleId="aff7">
    <w:name w:val="Найденные слова"/>
    <w:basedOn w:val="a7"/>
    <w:uiPriority w:val="99"/>
    <w:rsid w:val="00332182"/>
    <w:rPr>
      <w:b/>
      <w:bCs/>
      <w:color w:val="26282F"/>
      <w:shd w:val="clear" w:color="auto" w:fill="FFF580"/>
    </w:rPr>
  </w:style>
  <w:style w:type="paragraph" w:customStyle="1" w:styleId="aff8">
    <w:name w:val="Напишите нам"/>
    <w:basedOn w:val="a"/>
    <w:next w:val="a"/>
    <w:uiPriority w:val="99"/>
    <w:rsid w:val="00332182"/>
    <w:pPr>
      <w:spacing w:before="90" w:after="90"/>
      <w:ind w:left="180" w:right="180" w:firstLine="0"/>
    </w:pPr>
    <w:rPr>
      <w:sz w:val="20"/>
      <w:szCs w:val="20"/>
      <w:shd w:val="clear" w:color="auto" w:fill="EFFFAD"/>
    </w:rPr>
  </w:style>
  <w:style w:type="character" w:customStyle="1" w:styleId="aff9">
    <w:name w:val="Не вступил в силу"/>
    <w:basedOn w:val="a7"/>
    <w:uiPriority w:val="99"/>
    <w:rsid w:val="00332182"/>
    <w:rPr>
      <w:b/>
      <w:bCs/>
      <w:color w:val="000000"/>
      <w:shd w:val="clear" w:color="auto" w:fill="D8EDE8"/>
    </w:rPr>
  </w:style>
  <w:style w:type="paragraph" w:customStyle="1" w:styleId="affa">
    <w:name w:val="Необходимые документы"/>
    <w:basedOn w:val="aa"/>
    <w:next w:val="a"/>
    <w:uiPriority w:val="99"/>
    <w:rsid w:val="00332182"/>
    <w:pPr>
      <w:ind w:firstLine="118"/>
    </w:pPr>
  </w:style>
  <w:style w:type="paragraph" w:customStyle="1" w:styleId="affb">
    <w:name w:val="Нормальный (таблица)"/>
    <w:basedOn w:val="a"/>
    <w:next w:val="a"/>
    <w:uiPriority w:val="99"/>
    <w:rsid w:val="00332182"/>
    <w:pPr>
      <w:ind w:firstLine="0"/>
    </w:pPr>
  </w:style>
  <w:style w:type="paragraph" w:customStyle="1" w:styleId="affc">
    <w:name w:val="Таблицы (моноширинный)"/>
    <w:basedOn w:val="a"/>
    <w:next w:val="a"/>
    <w:uiPriority w:val="99"/>
    <w:rsid w:val="00332182"/>
    <w:pPr>
      <w:ind w:firstLine="0"/>
      <w:jc w:val="left"/>
    </w:pPr>
    <w:rPr>
      <w:rFonts w:ascii="Courier New" w:hAnsi="Courier New" w:cs="Courier New"/>
    </w:rPr>
  </w:style>
  <w:style w:type="paragraph" w:customStyle="1" w:styleId="affd">
    <w:name w:val="Оглавление"/>
    <w:basedOn w:val="affc"/>
    <w:next w:val="a"/>
    <w:uiPriority w:val="99"/>
    <w:rsid w:val="00332182"/>
    <w:pPr>
      <w:ind w:left="140"/>
    </w:pPr>
  </w:style>
  <w:style w:type="character" w:customStyle="1" w:styleId="affe">
    <w:name w:val="Опечатки"/>
    <w:uiPriority w:val="99"/>
    <w:rsid w:val="00332182"/>
    <w:rPr>
      <w:color w:val="FF0000"/>
    </w:rPr>
  </w:style>
  <w:style w:type="paragraph" w:customStyle="1" w:styleId="afff">
    <w:name w:val="Переменная часть"/>
    <w:basedOn w:val="af0"/>
    <w:next w:val="a"/>
    <w:uiPriority w:val="99"/>
    <w:rsid w:val="00332182"/>
    <w:rPr>
      <w:sz w:val="18"/>
      <w:szCs w:val="18"/>
    </w:rPr>
  </w:style>
  <w:style w:type="paragraph" w:customStyle="1" w:styleId="afff0">
    <w:name w:val="Подвал для информации об изменениях"/>
    <w:basedOn w:val="1"/>
    <w:next w:val="a"/>
    <w:uiPriority w:val="99"/>
    <w:rsid w:val="00332182"/>
    <w:pPr>
      <w:outlineLvl w:val="9"/>
    </w:pPr>
    <w:rPr>
      <w:b w:val="0"/>
      <w:bCs w:val="0"/>
      <w:sz w:val="18"/>
      <w:szCs w:val="18"/>
    </w:rPr>
  </w:style>
  <w:style w:type="paragraph" w:customStyle="1" w:styleId="afff1">
    <w:name w:val="Подзаголовок для информации об изменениях"/>
    <w:basedOn w:val="afb"/>
    <w:next w:val="a"/>
    <w:uiPriority w:val="99"/>
    <w:rsid w:val="00332182"/>
    <w:rPr>
      <w:b/>
      <w:bCs/>
    </w:rPr>
  </w:style>
  <w:style w:type="paragraph" w:customStyle="1" w:styleId="afff2">
    <w:name w:val="Подчёркнутый текст"/>
    <w:basedOn w:val="a"/>
    <w:next w:val="a"/>
    <w:uiPriority w:val="99"/>
    <w:rsid w:val="00332182"/>
    <w:pPr>
      <w:pBdr>
        <w:bottom w:val="single" w:sz="4" w:space="0" w:color="auto"/>
      </w:pBdr>
    </w:pPr>
  </w:style>
  <w:style w:type="paragraph" w:customStyle="1" w:styleId="afff3">
    <w:name w:val="Постоянная часть"/>
    <w:basedOn w:val="af0"/>
    <w:next w:val="a"/>
    <w:uiPriority w:val="99"/>
    <w:rsid w:val="00332182"/>
    <w:rPr>
      <w:sz w:val="20"/>
      <w:szCs w:val="20"/>
    </w:rPr>
  </w:style>
  <w:style w:type="paragraph" w:customStyle="1" w:styleId="afff4">
    <w:name w:val="Прижатый влево"/>
    <w:basedOn w:val="a"/>
    <w:next w:val="a"/>
    <w:uiPriority w:val="99"/>
    <w:rsid w:val="00332182"/>
    <w:pPr>
      <w:ind w:firstLine="0"/>
      <w:jc w:val="left"/>
    </w:pPr>
  </w:style>
  <w:style w:type="paragraph" w:customStyle="1" w:styleId="afff5">
    <w:name w:val="Пример."/>
    <w:basedOn w:val="aa"/>
    <w:next w:val="a"/>
    <w:uiPriority w:val="99"/>
    <w:rsid w:val="00332182"/>
  </w:style>
  <w:style w:type="paragraph" w:customStyle="1" w:styleId="afff6">
    <w:name w:val="Примечание."/>
    <w:basedOn w:val="aa"/>
    <w:next w:val="a"/>
    <w:uiPriority w:val="99"/>
    <w:rsid w:val="00332182"/>
  </w:style>
  <w:style w:type="character" w:customStyle="1" w:styleId="afff7">
    <w:name w:val="Продолжение ссылки"/>
    <w:basedOn w:val="a8"/>
    <w:uiPriority w:val="99"/>
    <w:rsid w:val="00332182"/>
    <w:rPr>
      <w:b/>
      <w:bCs/>
      <w:color w:val="106BBE"/>
    </w:rPr>
  </w:style>
  <w:style w:type="paragraph" w:customStyle="1" w:styleId="afff8">
    <w:name w:val="Словарная статья"/>
    <w:basedOn w:val="a"/>
    <w:next w:val="a"/>
    <w:uiPriority w:val="99"/>
    <w:rsid w:val="00332182"/>
    <w:pPr>
      <w:ind w:right="118" w:firstLine="0"/>
    </w:pPr>
  </w:style>
  <w:style w:type="character" w:customStyle="1" w:styleId="afff9">
    <w:name w:val="Сравнение редакций"/>
    <w:basedOn w:val="a7"/>
    <w:uiPriority w:val="99"/>
    <w:rsid w:val="00332182"/>
    <w:rPr>
      <w:b/>
      <w:bCs/>
      <w:color w:val="26282F"/>
    </w:rPr>
  </w:style>
  <w:style w:type="character" w:customStyle="1" w:styleId="afffa">
    <w:name w:val="Сравнение редакций. Добавленный фрагмент"/>
    <w:uiPriority w:val="99"/>
    <w:rsid w:val="00332182"/>
    <w:rPr>
      <w:color w:val="000000"/>
      <w:shd w:val="clear" w:color="auto" w:fill="C1D7FF"/>
    </w:rPr>
  </w:style>
  <w:style w:type="character" w:customStyle="1" w:styleId="afffb">
    <w:name w:val="Сравнение редакций. Удаленный фрагмент"/>
    <w:uiPriority w:val="99"/>
    <w:rsid w:val="00332182"/>
    <w:rPr>
      <w:color w:val="000000"/>
      <w:shd w:val="clear" w:color="auto" w:fill="C4C413"/>
    </w:rPr>
  </w:style>
  <w:style w:type="paragraph" w:customStyle="1" w:styleId="afffc">
    <w:name w:val="Ссылка на официальную публикацию"/>
    <w:basedOn w:val="a"/>
    <w:next w:val="a"/>
    <w:uiPriority w:val="99"/>
    <w:rsid w:val="00332182"/>
  </w:style>
  <w:style w:type="character" w:customStyle="1" w:styleId="afffd">
    <w:name w:val="Ссылка на утративший силу документ"/>
    <w:basedOn w:val="a8"/>
    <w:uiPriority w:val="99"/>
    <w:rsid w:val="00332182"/>
    <w:rPr>
      <w:b/>
      <w:bCs/>
      <w:color w:val="749232"/>
    </w:rPr>
  </w:style>
  <w:style w:type="paragraph" w:customStyle="1" w:styleId="afffe">
    <w:name w:val="Текст в таблице"/>
    <w:basedOn w:val="affb"/>
    <w:next w:val="a"/>
    <w:uiPriority w:val="99"/>
    <w:rsid w:val="00332182"/>
    <w:pPr>
      <w:ind w:firstLine="500"/>
    </w:pPr>
  </w:style>
  <w:style w:type="paragraph" w:customStyle="1" w:styleId="affff">
    <w:name w:val="Текст ЭР (см. также)"/>
    <w:basedOn w:val="a"/>
    <w:next w:val="a"/>
    <w:uiPriority w:val="99"/>
    <w:rsid w:val="00332182"/>
    <w:pPr>
      <w:spacing w:before="200"/>
      <w:ind w:firstLine="0"/>
      <w:jc w:val="left"/>
    </w:pPr>
    <w:rPr>
      <w:sz w:val="20"/>
      <w:szCs w:val="20"/>
    </w:rPr>
  </w:style>
  <w:style w:type="paragraph" w:customStyle="1" w:styleId="affff0">
    <w:name w:val="Технический комментарий"/>
    <w:basedOn w:val="a"/>
    <w:next w:val="a"/>
    <w:uiPriority w:val="99"/>
    <w:rsid w:val="00332182"/>
    <w:pPr>
      <w:ind w:firstLine="0"/>
      <w:jc w:val="left"/>
    </w:pPr>
    <w:rPr>
      <w:color w:val="463F31"/>
      <w:shd w:val="clear" w:color="auto" w:fill="FFFFA6"/>
    </w:rPr>
  </w:style>
  <w:style w:type="character" w:customStyle="1" w:styleId="affff1">
    <w:name w:val="Утратил силу"/>
    <w:basedOn w:val="a7"/>
    <w:uiPriority w:val="99"/>
    <w:rsid w:val="00332182"/>
    <w:rPr>
      <w:b/>
      <w:bCs/>
      <w:strike/>
      <w:color w:val="666600"/>
    </w:rPr>
  </w:style>
  <w:style w:type="paragraph" w:customStyle="1" w:styleId="affff2">
    <w:name w:val="Формула"/>
    <w:basedOn w:val="a"/>
    <w:next w:val="a"/>
    <w:uiPriority w:val="99"/>
    <w:rsid w:val="00332182"/>
    <w:pPr>
      <w:spacing w:before="240" w:after="240"/>
      <w:ind w:left="420" w:right="420" w:firstLine="300"/>
    </w:pPr>
    <w:rPr>
      <w:shd w:val="clear" w:color="auto" w:fill="F5F3DA"/>
    </w:rPr>
  </w:style>
  <w:style w:type="paragraph" w:customStyle="1" w:styleId="affff3">
    <w:name w:val="Центрированный (таблица)"/>
    <w:basedOn w:val="affb"/>
    <w:next w:val="a"/>
    <w:uiPriority w:val="99"/>
    <w:rsid w:val="00332182"/>
    <w:pPr>
      <w:jc w:val="center"/>
    </w:pPr>
  </w:style>
  <w:style w:type="paragraph" w:customStyle="1" w:styleId="-">
    <w:name w:val="ЭР-содержание (правое окно)"/>
    <w:basedOn w:val="a"/>
    <w:next w:val="a"/>
    <w:uiPriority w:val="99"/>
    <w:rsid w:val="00332182"/>
    <w:pPr>
      <w:spacing w:before="300"/>
      <w:ind w:firstLine="0"/>
      <w:jc w:val="left"/>
    </w:pPr>
  </w:style>
  <w:style w:type="paragraph" w:styleId="affff4">
    <w:name w:val="Balloon Text"/>
    <w:basedOn w:val="a"/>
    <w:link w:val="affff5"/>
    <w:uiPriority w:val="99"/>
    <w:semiHidden/>
    <w:unhideWhenUsed/>
    <w:rsid w:val="00332182"/>
    <w:rPr>
      <w:rFonts w:ascii="Tahoma" w:hAnsi="Tahoma" w:cs="Tahoma"/>
      <w:sz w:val="16"/>
      <w:szCs w:val="16"/>
    </w:rPr>
  </w:style>
  <w:style w:type="character" w:customStyle="1" w:styleId="affff5">
    <w:name w:val="Текст выноски Знак"/>
    <w:basedOn w:val="a0"/>
    <w:link w:val="affff4"/>
    <w:uiPriority w:val="99"/>
    <w:semiHidden/>
    <w:rsid w:val="00332182"/>
    <w:rPr>
      <w:rFonts w:ascii="Tahoma" w:eastAsiaTheme="minorEastAsia" w:hAnsi="Tahoma" w:cs="Tahoma"/>
      <w:sz w:val="16"/>
      <w:szCs w:val="16"/>
      <w:lang w:eastAsia="ru-RU"/>
    </w:rPr>
  </w:style>
  <w:style w:type="paragraph" w:customStyle="1" w:styleId="ConsPlusNormal">
    <w:name w:val="ConsPlusNormal"/>
    <w:rsid w:val="0033218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4459875.0" TargetMode="External"/><Relationship Id="rId21" Type="http://schemas.openxmlformats.org/officeDocument/2006/relationships/hyperlink" Target="garantF1://24585936.136" TargetMode="External"/><Relationship Id="rId42" Type="http://schemas.openxmlformats.org/officeDocument/2006/relationships/hyperlink" Target="garantF1://70045284.0" TargetMode="External"/><Relationship Id="rId47" Type="http://schemas.openxmlformats.org/officeDocument/2006/relationships/hyperlink" Target="garantF1://24473381.0" TargetMode="External"/><Relationship Id="rId63" Type="http://schemas.openxmlformats.org/officeDocument/2006/relationships/hyperlink" Target="garantF1://70804076.130" TargetMode="External"/><Relationship Id="rId68" Type="http://schemas.openxmlformats.org/officeDocument/2006/relationships/hyperlink" Target="garantF1://12068636.0" TargetMode="External"/><Relationship Id="rId84" Type="http://schemas.openxmlformats.org/officeDocument/2006/relationships/header" Target="header3.xml"/><Relationship Id="rId89" Type="http://schemas.openxmlformats.org/officeDocument/2006/relationships/hyperlink" Target="garantF1://45800265.0" TargetMode="External"/><Relationship Id="rId7" Type="http://schemas.openxmlformats.org/officeDocument/2006/relationships/hyperlink" Target="garantF1://24473493.2" TargetMode="External"/><Relationship Id="rId71" Type="http://schemas.openxmlformats.org/officeDocument/2006/relationships/hyperlink" Target="garantF1://24587406.0" TargetMode="External"/><Relationship Id="rId92" Type="http://schemas.openxmlformats.org/officeDocument/2006/relationships/hyperlink" Target="garantF1://24493609.300" TargetMode="External"/><Relationship Id="rId2" Type="http://schemas.microsoft.com/office/2007/relationships/stylesWithEffects" Target="stylesWithEffects.xml"/><Relationship Id="rId16" Type="http://schemas.openxmlformats.org/officeDocument/2006/relationships/hyperlink" Target="garantF1://45800264.4" TargetMode="External"/><Relationship Id="rId29" Type="http://schemas.openxmlformats.org/officeDocument/2006/relationships/hyperlink" Target="garantF1://24585936.1023" TargetMode="External"/><Relationship Id="rId11" Type="http://schemas.openxmlformats.org/officeDocument/2006/relationships/hyperlink" Target="garantF1://45800264.4" TargetMode="External"/><Relationship Id="rId24" Type="http://schemas.openxmlformats.org/officeDocument/2006/relationships/hyperlink" Target="garantF1://24585936.138" TargetMode="External"/><Relationship Id="rId32" Type="http://schemas.openxmlformats.org/officeDocument/2006/relationships/hyperlink" Target="garantF1://24585936.1026" TargetMode="External"/><Relationship Id="rId37" Type="http://schemas.openxmlformats.org/officeDocument/2006/relationships/hyperlink" Target="garantF1://95611.0" TargetMode="External"/><Relationship Id="rId40" Type="http://schemas.openxmlformats.org/officeDocument/2006/relationships/hyperlink" Target="garantF1://12068636.0" TargetMode="External"/><Relationship Id="rId45" Type="http://schemas.openxmlformats.org/officeDocument/2006/relationships/hyperlink" Target="garantF1://24418566.0" TargetMode="External"/><Relationship Id="rId53" Type="http://schemas.openxmlformats.org/officeDocument/2006/relationships/hyperlink" Target="garantF1://24587406.0" TargetMode="External"/><Relationship Id="rId58" Type="http://schemas.openxmlformats.org/officeDocument/2006/relationships/hyperlink" Target="garantF1://24587406.0" TargetMode="External"/><Relationship Id="rId66" Type="http://schemas.openxmlformats.org/officeDocument/2006/relationships/hyperlink" Target="garantF1://99495.2000" TargetMode="External"/><Relationship Id="rId74" Type="http://schemas.openxmlformats.org/officeDocument/2006/relationships/hyperlink" Target="garantF1://24585936.10511" TargetMode="External"/><Relationship Id="rId79" Type="http://schemas.openxmlformats.org/officeDocument/2006/relationships/hyperlink" Target="garantF1://24585936.100" TargetMode="External"/><Relationship Id="rId87" Type="http://schemas.openxmlformats.org/officeDocument/2006/relationships/hyperlink" Target="garantF1://24585936.1100" TargetMode="External"/><Relationship Id="rId102"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garantF1://24585936.1032" TargetMode="External"/><Relationship Id="rId82" Type="http://schemas.openxmlformats.org/officeDocument/2006/relationships/footer" Target="footer1.xml"/><Relationship Id="rId90" Type="http://schemas.openxmlformats.org/officeDocument/2006/relationships/hyperlink" Target="garantF1://24487406.2" TargetMode="External"/><Relationship Id="rId95" Type="http://schemas.openxmlformats.org/officeDocument/2006/relationships/hyperlink" Target="garantF1://24571348.0" TargetMode="External"/><Relationship Id="rId19" Type="http://schemas.openxmlformats.org/officeDocument/2006/relationships/hyperlink" Target="garantF1://45800264.4" TargetMode="External"/><Relationship Id="rId14" Type="http://schemas.openxmlformats.org/officeDocument/2006/relationships/hyperlink" Target="garantF1://12077515.0" TargetMode="External"/><Relationship Id="rId22" Type="http://schemas.openxmlformats.org/officeDocument/2006/relationships/hyperlink" Target="garantF1://45800264.4" TargetMode="External"/><Relationship Id="rId27" Type="http://schemas.openxmlformats.org/officeDocument/2006/relationships/hyperlink" Target="garantF1://45800264.4" TargetMode="External"/><Relationship Id="rId30" Type="http://schemas.openxmlformats.org/officeDocument/2006/relationships/hyperlink" Target="garantF1://45800264.4" TargetMode="External"/><Relationship Id="rId35" Type="http://schemas.openxmlformats.org/officeDocument/2006/relationships/hyperlink" Target="garantF1://79146.0" TargetMode="External"/><Relationship Id="rId43" Type="http://schemas.openxmlformats.org/officeDocument/2006/relationships/hyperlink" Target="garantF1://24438192.0" TargetMode="External"/><Relationship Id="rId48" Type="http://schemas.openxmlformats.org/officeDocument/2006/relationships/hyperlink" Target="garantF1://12068636.0" TargetMode="External"/><Relationship Id="rId56" Type="http://schemas.openxmlformats.org/officeDocument/2006/relationships/hyperlink" Target="garantF1://24585936.10213" TargetMode="External"/><Relationship Id="rId64" Type="http://schemas.openxmlformats.org/officeDocument/2006/relationships/hyperlink" Target="garantF1://70804076.0" TargetMode="External"/><Relationship Id="rId69" Type="http://schemas.openxmlformats.org/officeDocument/2006/relationships/hyperlink" Target="garantF1://12068636.0" TargetMode="External"/><Relationship Id="rId77" Type="http://schemas.openxmlformats.org/officeDocument/2006/relationships/hyperlink" Target="garantF1://45800264.4" TargetMode="External"/><Relationship Id="rId100" Type="http://schemas.openxmlformats.org/officeDocument/2006/relationships/footer" Target="footer5.xml"/><Relationship Id="rId8" Type="http://schemas.openxmlformats.org/officeDocument/2006/relationships/hyperlink" Target="garantF1://24573493.0" TargetMode="External"/><Relationship Id="rId51" Type="http://schemas.openxmlformats.org/officeDocument/2006/relationships/hyperlink" Target="garantF1://12077515.706" TargetMode="External"/><Relationship Id="rId72" Type="http://schemas.openxmlformats.org/officeDocument/2006/relationships/hyperlink" Target="garantF1://45800264.4" TargetMode="External"/><Relationship Id="rId80" Type="http://schemas.openxmlformats.org/officeDocument/2006/relationships/header" Target="header1.xml"/><Relationship Id="rId85" Type="http://schemas.openxmlformats.org/officeDocument/2006/relationships/footer" Target="footer3.xml"/><Relationship Id="rId93" Type="http://schemas.openxmlformats.org/officeDocument/2006/relationships/image" Target="media/image1.png"/><Relationship Id="rId98"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garantF1://45800265.0" TargetMode="External"/><Relationship Id="rId17" Type="http://schemas.openxmlformats.org/officeDocument/2006/relationships/hyperlink" Target="garantF1://45800265.0" TargetMode="External"/><Relationship Id="rId25" Type="http://schemas.openxmlformats.org/officeDocument/2006/relationships/hyperlink" Target="garantF1://24459875.1000" TargetMode="External"/><Relationship Id="rId33" Type="http://schemas.openxmlformats.org/officeDocument/2006/relationships/hyperlink" Target="garantF1://10064072.0" TargetMode="External"/><Relationship Id="rId38" Type="http://schemas.openxmlformats.org/officeDocument/2006/relationships/hyperlink" Target="garantF1://55072242.0" TargetMode="External"/><Relationship Id="rId46" Type="http://schemas.openxmlformats.org/officeDocument/2006/relationships/hyperlink" Target="garantF1://24438789.0" TargetMode="External"/><Relationship Id="rId59" Type="http://schemas.openxmlformats.org/officeDocument/2006/relationships/hyperlink" Target="garantF1://45800264.4" TargetMode="External"/><Relationship Id="rId67" Type="http://schemas.openxmlformats.org/officeDocument/2006/relationships/hyperlink" Target="garantF1://99495.0" TargetMode="External"/><Relationship Id="rId103" Type="http://schemas.openxmlformats.org/officeDocument/2006/relationships/fontTable" Target="fontTable.xml"/><Relationship Id="rId20" Type="http://schemas.openxmlformats.org/officeDocument/2006/relationships/hyperlink" Target="garantF1://45800265.0" TargetMode="External"/><Relationship Id="rId41" Type="http://schemas.openxmlformats.org/officeDocument/2006/relationships/hyperlink" Target="garantF1://70609970.0" TargetMode="External"/><Relationship Id="rId54" Type="http://schemas.openxmlformats.org/officeDocument/2006/relationships/hyperlink" Target="garantF1://45800264.4" TargetMode="External"/><Relationship Id="rId62" Type="http://schemas.openxmlformats.org/officeDocument/2006/relationships/hyperlink" Target="garantF1://1449691.0" TargetMode="External"/><Relationship Id="rId70" Type="http://schemas.openxmlformats.org/officeDocument/2006/relationships/hyperlink" Target="garantF1://24487406.2" TargetMode="External"/><Relationship Id="rId75" Type="http://schemas.openxmlformats.org/officeDocument/2006/relationships/hyperlink" Target="garantF1://12025267.563" TargetMode="External"/><Relationship Id="rId83" Type="http://schemas.openxmlformats.org/officeDocument/2006/relationships/footer" Target="footer2.xml"/><Relationship Id="rId88" Type="http://schemas.openxmlformats.org/officeDocument/2006/relationships/hyperlink" Target="garantF1://45800264.4" TargetMode="External"/><Relationship Id="rId91" Type="http://schemas.openxmlformats.org/officeDocument/2006/relationships/hyperlink" Target="garantF1://24587406.0" TargetMode="External"/><Relationship Id="rId96" Type="http://schemas.openxmlformats.org/officeDocument/2006/relationships/hyperlink" Target="garantF1://24569000.400"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garantF1://12068636.0" TargetMode="External"/><Relationship Id="rId23" Type="http://schemas.openxmlformats.org/officeDocument/2006/relationships/hyperlink" Target="garantF1://45800265.0" TargetMode="External"/><Relationship Id="rId28" Type="http://schemas.openxmlformats.org/officeDocument/2006/relationships/hyperlink" Target="garantF1://45800265.0" TargetMode="External"/><Relationship Id="rId36" Type="http://schemas.openxmlformats.org/officeDocument/2006/relationships/hyperlink" Target="garantF1://93182.0" TargetMode="External"/><Relationship Id="rId49" Type="http://schemas.openxmlformats.org/officeDocument/2006/relationships/hyperlink" Target="garantF1://24488199.11412" TargetMode="External"/><Relationship Id="rId57" Type="http://schemas.openxmlformats.org/officeDocument/2006/relationships/hyperlink" Target="garantF1://24487406.2" TargetMode="External"/><Relationship Id="rId10" Type="http://schemas.openxmlformats.org/officeDocument/2006/relationships/hyperlink" Target="garantF1://24459267.0" TargetMode="External"/><Relationship Id="rId31" Type="http://schemas.openxmlformats.org/officeDocument/2006/relationships/hyperlink" Target="garantF1://45800265.0" TargetMode="External"/><Relationship Id="rId44" Type="http://schemas.openxmlformats.org/officeDocument/2006/relationships/hyperlink" Target="garantF1://24450833.0" TargetMode="External"/><Relationship Id="rId52" Type="http://schemas.openxmlformats.org/officeDocument/2006/relationships/hyperlink" Target="garantF1://24487406.2" TargetMode="External"/><Relationship Id="rId60" Type="http://schemas.openxmlformats.org/officeDocument/2006/relationships/hyperlink" Target="garantF1://45800265.0" TargetMode="External"/><Relationship Id="rId65" Type="http://schemas.openxmlformats.org/officeDocument/2006/relationships/hyperlink" Target="garantF1://99495.1000" TargetMode="External"/><Relationship Id="rId73" Type="http://schemas.openxmlformats.org/officeDocument/2006/relationships/hyperlink" Target="garantF1://45800265.0" TargetMode="External"/><Relationship Id="rId78" Type="http://schemas.openxmlformats.org/officeDocument/2006/relationships/hyperlink" Target="garantF1://45800265.0" TargetMode="External"/><Relationship Id="rId81" Type="http://schemas.openxmlformats.org/officeDocument/2006/relationships/header" Target="header2.xml"/><Relationship Id="rId86" Type="http://schemas.openxmlformats.org/officeDocument/2006/relationships/hyperlink" Target="garantF1://45800264.2006" TargetMode="External"/><Relationship Id="rId94" Type="http://schemas.openxmlformats.org/officeDocument/2006/relationships/hyperlink" Target="garantF1://24471348.2" TargetMode="External"/><Relationship Id="rId99" Type="http://schemas.openxmlformats.org/officeDocument/2006/relationships/footer" Target="footer4.xml"/><Relationship Id="rId10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garantF1://12077515.0" TargetMode="External"/><Relationship Id="rId13" Type="http://schemas.openxmlformats.org/officeDocument/2006/relationships/hyperlink" Target="garantF1://24570021.0" TargetMode="External"/><Relationship Id="rId18" Type="http://schemas.openxmlformats.org/officeDocument/2006/relationships/hyperlink" Target="garantF1://24585936.134" TargetMode="External"/><Relationship Id="rId39" Type="http://schemas.openxmlformats.org/officeDocument/2006/relationships/hyperlink" Target="garantF1://70190064.0" TargetMode="External"/><Relationship Id="rId34" Type="http://schemas.openxmlformats.org/officeDocument/2006/relationships/hyperlink" Target="garantF1://10005807.0" TargetMode="External"/><Relationship Id="rId50" Type="http://schemas.openxmlformats.org/officeDocument/2006/relationships/hyperlink" Target="garantF1://24589101.2714" TargetMode="External"/><Relationship Id="rId55" Type="http://schemas.openxmlformats.org/officeDocument/2006/relationships/hyperlink" Target="garantF1://45800265.0" TargetMode="External"/><Relationship Id="rId76" Type="http://schemas.openxmlformats.org/officeDocument/2006/relationships/hyperlink" Target="garantF1://24438930.1121" TargetMode="External"/><Relationship Id="rId97" Type="http://schemas.openxmlformats.org/officeDocument/2006/relationships/header" Target="header4.xm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12681</Words>
  <Characters>72285</Characters>
  <Application>Microsoft Office Word</Application>
  <DocSecurity>0</DocSecurity>
  <Lines>602</Lines>
  <Paragraphs>169</Paragraphs>
  <ScaleCrop>false</ScaleCrop>
  <Company/>
  <LinksUpToDate>false</LinksUpToDate>
  <CharactersWithSpaces>84797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Остеева Евгения Юрьевна</cp:lastModifiedBy>
  <cp:revision>13</cp:revision>
  <dcterms:created xsi:type="dcterms:W3CDTF">2014-08-26T06:58:00Z</dcterms:created>
  <dcterms:modified xsi:type="dcterms:W3CDTF">2016-08-01T07:44:00Z</dcterms:modified>
</cp:coreProperties>
</file>