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AC" w:rsidRPr="008B7511" w:rsidRDefault="000F70AC" w:rsidP="000F70AC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0F70AC">
        <w:rPr>
          <w:sz w:val="24"/>
          <w:szCs w:val="24"/>
        </w:rPr>
        <w:t>Приложение №</w:t>
      </w:r>
      <w:r w:rsidR="009C06D3">
        <w:rPr>
          <w:sz w:val="24"/>
          <w:szCs w:val="24"/>
        </w:rPr>
        <w:t>2</w:t>
      </w:r>
      <w:r w:rsidRPr="000F70AC">
        <w:rPr>
          <w:sz w:val="24"/>
          <w:szCs w:val="24"/>
        </w:rPr>
        <w:t xml:space="preserve"> </w:t>
      </w:r>
      <w:r w:rsidRPr="000F70AC">
        <w:rPr>
          <w:rFonts w:cs="Times New Roman"/>
          <w:sz w:val="24"/>
          <w:szCs w:val="24"/>
        </w:rPr>
        <w:t>к</w:t>
      </w:r>
      <w:r w:rsidRPr="008B7511">
        <w:rPr>
          <w:rFonts w:cs="Times New Roman"/>
          <w:sz w:val="24"/>
          <w:szCs w:val="24"/>
        </w:rPr>
        <w:t xml:space="preserve"> приказу </w:t>
      </w:r>
    </w:p>
    <w:p w:rsidR="000F70AC" w:rsidRPr="008B7511" w:rsidRDefault="000F70AC" w:rsidP="000F70AC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8B7511">
        <w:rPr>
          <w:rFonts w:cs="Times New Roman"/>
          <w:sz w:val="24"/>
          <w:szCs w:val="24"/>
        </w:rPr>
        <w:t xml:space="preserve">                                                     №</w:t>
      </w:r>
      <w:r w:rsidR="005B1D1C">
        <w:rPr>
          <w:rFonts w:cs="Times New Roman"/>
          <w:sz w:val="24"/>
          <w:szCs w:val="24"/>
        </w:rPr>
        <w:t xml:space="preserve"> </w:t>
      </w:r>
      <w:r w:rsidR="00EF4431">
        <w:rPr>
          <w:rFonts w:cs="Times New Roman"/>
          <w:sz w:val="24"/>
          <w:szCs w:val="24"/>
        </w:rPr>
        <w:t>5</w:t>
      </w:r>
      <w:r w:rsidR="007D4D36">
        <w:rPr>
          <w:rFonts w:cs="Times New Roman"/>
          <w:sz w:val="24"/>
          <w:szCs w:val="24"/>
        </w:rPr>
        <w:t>42</w:t>
      </w:r>
      <w:r w:rsidRPr="008B7511">
        <w:rPr>
          <w:rFonts w:cs="Times New Roman"/>
          <w:sz w:val="24"/>
          <w:szCs w:val="24"/>
        </w:rPr>
        <w:t xml:space="preserve">  от </w:t>
      </w:r>
      <w:r w:rsidR="00EF4431">
        <w:rPr>
          <w:rFonts w:cs="Times New Roman"/>
          <w:sz w:val="24"/>
          <w:szCs w:val="24"/>
        </w:rPr>
        <w:t>30</w:t>
      </w:r>
      <w:r w:rsidR="007D4D36">
        <w:rPr>
          <w:rFonts w:cs="Times New Roman"/>
          <w:sz w:val="24"/>
          <w:szCs w:val="24"/>
        </w:rPr>
        <w:t>.</w:t>
      </w:r>
      <w:r w:rsidR="005B1D1C">
        <w:rPr>
          <w:rFonts w:cs="Times New Roman"/>
          <w:sz w:val="24"/>
          <w:szCs w:val="24"/>
        </w:rPr>
        <w:t>12.</w:t>
      </w:r>
      <w:r w:rsidRPr="008B7511">
        <w:rPr>
          <w:rFonts w:cs="Times New Roman"/>
          <w:sz w:val="24"/>
          <w:szCs w:val="24"/>
        </w:rPr>
        <w:t>20</w:t>
      </w:r>
      <w:r w:rsidR="007D4D36">
        <w:rPr>
          <w:rFonts w:cs="Times New Roman"/>
          <w:sz w:val="24"/>
          <w:szCs w:val="24"/>
        </w:rPr>
        <w:t>20</w:t>
      </w:r>
      <w:bookmarkStart w:id="0" w:name="_GoBack"/>
      <w:bookmarkEnd w:id="0"/>
      <w:r w:rsidRPr="008B7511">
        <w:rPr>
          <w:rFonts w:cs="Times New Roman"/>
          <w:sz w:val="24"/>
          <w:szCs w:val="24"/>
        </w:rPr>
        <w:t>г.</w:t>
      </w:r>
    </w:p>
    <w:p w:rsidR="00BC3902" w:rsidRDefault="00BC3902" w:rsidP="008D0776">
      <w:pPr>
        <w:jc w:val="center"/>
        <w:rPr>
          <w:b/>
        </w:rPr>
      </w:pPr>
    </w:p>
    <w:p w:rsidR="00BC3902" w:rsidRPr="00000155" w:rsidRDefault="00BC3902" w:rsidP="008D0776">
      <w:pPr>
        <w:jc w:val="center"/>
        <w:rPr>
          <w:b/>
        </w:rPr>
      </w:pPr>
      <w:r w:rsidRPr="00000155">
        <w:rPr>
          <w:b/>
        </w:rPr>
        <w:t xml:space="preserve">Карта коррупционных рисков </w:t>
      </w:r>
      <w:r w:rsidR="000F70AC">
        <w:rPr>
          <w:b/>
        </w:rPr>
        <w:t>МКУ Управления образования</w:t>
      </w:r>
    </w:p>
    <w:p w:rsidR="00987FED" w:rsidRDefault="00987FED" w:rsidP="008D0776">
      <w:pPr>
        <w:jc w:val="center"/>
      </w:pPr>
    </w:p>
    <w:p w:rsidR="00987FED" w:rsidRPr="00860393" w:rsidRDefault="00D97198" w:rsidP="008D0776">
      <w:pPr>
        <w:jc w:val="center"/>
      </w:pPr>
      <w:r>
        <w:t>1.</w:t>
      </w:r>
      <w:r w:rsidR="000F70AC">
        <w:t>Начальник</w:t>
      </w:r>
    </w:p>
    <w:p w:rsidR="00987FED" w:rsidRDefault="00987FED" w:rsidP="008D0776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3174"/>
        <w:gridCol w:w="3969"/>
        <w:gridCol w:w="1701"/>
        <w:gridCol w:w="1134"/>
        <w:gridCol w:w="4104"/>
      </w:tblGrid>
      <w:tr w:rsidR="00987FED" w:rsidRPr="00003057" w:rsidTr="000F70AC">
        <w:tc>
          <w:tcPr>
            <w:tcW w:w="762" w:type="dxa"/>
          </w:tcPr>
          <w:p w:rsidR="00987FED" w:rsidRPr="00D97198" w:rsidRDefault="00987FED" w:rsidP="00987FED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№</w:t>
            </w:r>
          </w:p>
          <w:p w:rsidR="00987FED" w:rsidRPr="00D97198" w:rsidRDefault="00987FED" w:rsidP="00987FED">
            <w:pPr>
              <w:jc w:val="center"/>
              <w:rPr>
                <w:sz w:val="24"/>
                <w:szCs w:val="24"/>
              </w:rPr>
            </w:pPr>
            <w:proofErr w:type="gramStart"/>
            <w:r w:rsidRPr="00D97198">
              <w:rPr>
                <w:sz w:val="24"/>
                <w:szCs w:val="24"/>
              </w:rPr>
              <w:t>п</w:t>
            </w:r>
            <w:proofErr w:type="gramEnd"/>
            <w:r w:rsidRPr="00D97198">
              <w:rPr>
                <w:sz w:val="24"/>
                <w:szCs w:val="24"/>
              </w:rPr>
              <w:t>/п</w:t>
            </w:r>
          </w:p>
        </w:tc>
        <w:tc>
          <w:tcPr>
            <w:tcW w:w="3174" w:type="dxa"/>
          </w:tcPr>
          <w:p w:rsidR="00987FED" w:rsidRPr="00D97198" w:rsidRDefault="00987FED" w:rsidP="00987FED">
            <w:pPr>
              <w:jc w:val="center"/>
              <w:rPr>
                <w:sz w:val="24"/>
                <w:szCs w:val="24"/>
              </w:rPr>
            </w:pPr>
            <w:proofErr w:type="spellStart"/>
            <w:r w:rsidRPr="00D97198">
              <w:rPr>
                <w:sz w:val="24"/>
                <w:szCs w:val="24"/>
              </w:rPr>
              <w:t>Коррупционно</w:t>
            </w:r>
            <w:proofErr w:type="spellEnd"/>
            <w:r w:rsidRPr="00D97198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969" w:type="dxa"/>
          </w:tcPr>
          <w:p w:rsidR="00987FED" w:rsidRPr="00D97198" w:rsidRDefault="00987FED" w:rsidP="00987FED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1701" w:type="dxa"/>
          </w:tcPr>
          <w:p w:rsidR="00987FED" w:rsidRPr="00D97198" w:rsidRDefault="00987FED" w:rsidP="000F70AC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Наименование должности</w:t>
            </w:r>
            <w:r w:rsidR="000F70AC" w:rsidRPr="00D97198">
              <w:rPr>
                <w:sz w:val="24"/>
                <w:szCs w:val="24"/>
              </w:rPr>
              <w:t xml:space="preserve"> в МКУ Управлении образования</w:t>
            </w:r>
          </w:p>
        </w:tc>
        <w:tc>
          <w:tcPr>
            <w:tcW w:w="1134" w:type="dxa"/>
          </w:tcPr>
          <w:p w:rsidR="00987FED" w:rsidRPr="00D97198" w:rsidRDefault="00987FED" w:rsidP="00987FED">
            <w:pPr>
              <w:ind w:left="-108"/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104" w:type="dxa"/>
          </w:tcPr>
          <w:p w:rsidR="00987FED" w:rsidRPr="00D97198" w:rsidRDefault="00987FED" w:rsidP="00987FED">
            <w:pPr>
              <w:ind w:left="-108"/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2E68A3" w:rsidRPr="00C906D1" w:rsidTr="000F70AC">
        <w:tc>
          <w:tcPr>
            <w:tcW w:w="762" w:type="dxa"/>
          </w:tcPr>
          <w:p w:rsidR="002E68A3" w:rsidRDefault="002E68A3" w:rsidP="00987FED">
            <w:pPr>
              <w:jc w:val="center"/>
            </w:pPr>
            <w:r>
              <w:t>1.</w:t>
            </w:r>
          </w:p>
        </w:tc>
        <w:tc>
          <w:tcPr>
            <w:tcW w:w="3174" w:type="dxa"/>
          </w:tcPr>
          <w:p w:rsidR="002E68A3" w:rsidRPr="008546F7" w:rsidRDefault="002E68A3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в рамках компетенции </w:t>
            </w:r>
            <w:r w:rsidR="000F70AC">
              <w:rPr>
                <w:rFonts w:cs="Times New Roman"/>
                <w:sz w:val="24"/>
                <w:szCs w:val="24"/>
                <w:lang w:eastAsia="ru-RU"/>
              </w:rPr>
              <w:t>МКУ Управления образования</w:t>
            </w:r>
          </w:p>
        </w:tc>
        <w:tc>
          <w:tcPr>
            <w:tcW w:w="3969" w:type="dxa"/>
          </w:tcPr>
          <w:p w:rsidR="002E68A3" w:rsidRPr="008546F7" w:rsidRDefault="002E68A3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в рамках компетенции </w:t>
            </w:r>
            <w:r w:rsidR="000F70AC">
              <w:rPr>
                <w:rFonts w:cs="Times New Roman"/>
                <w:sz w:val="24"/>
                <w:szCs w:val="24"/>
                <w:lang w:eastAsia="ru-RU"/>
              </w:rPr>
              <w:t>МКУ Управления образования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 в интересах отдельных субъектов, в обмен на полученное (обещанное) от заинтересованных лиц вознаграждение.</w:t>
            </w:r>
          </w:p>
        </w:tc>
        <w:tc>
          <w:tcPr>
            <w:tcW w:w="1701" w:type="dxa"/>
          </w:tcPr>
          <w:p w:rsidR="002E68A3" w:rsidRPr="008546F7" w:rsidRDefault="000F70AC" w:rsidP="00444D5A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34" w:type="dxa"/>
          </w:tcPr>
          <w:p w:rsidR="002E68A3" w:rsidRPr="008546F7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04" w:type="dxa"/>
          </w:tcPr>
          <w:p w:rsidR="002E68A3" w:rsidRPr="008546F7" w:rsidRDefault="008546F7" w:rsidP="008546F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Неукоснительное соблюдение норм, р</w:t>
            </w:r>
            <w:r w:rsidR="002E68A3" w:rsidRPr="008546F7">
              <w:rPr>
                <w:rFonts w:cs="Times New Roman"/>
                <w:sz w:val="24"/>
                <w:szCs w:val="24"/>
                <w:lang w:eastAsia="ru-RU"/>
              </w:rPr>
              <w:t>егулир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>ующих</w:t>
            </w:r>
            <w:r w:rsidR="002E68A3" w:rsidRPr="008546F7">
              <w:rPr>
                <w:rFonts w:cs="Times New Roman"/>
                <w:sz w:val="24"/>
                <w:szCs w:val="24"/>
                <w:lang w:eastAsia="ru-RU"/>
              </w:rPr>
              <w:t xml:space="preserve"> поряд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2E68A3" w:rsidRPr="008546F7">
              <w:rPr>
                <w:rFonts w:cs="Times New Roman"/>
                <w:sz w:val="24"/>
                <w:szCs w:val="24"/>
                <w:lang w:eastAsia="ru-RU"/>
              </w:rPr>
              <w:t>к принятия управленческих решений.</w:t>
            </w:r>
          </w:p>
        </w:tc>
      </w:tr>
      <w:tr w:rsidR="000F70AC" w:rsidRPr="00C906D1" w:rsidTr="000F70AC">
        <w:tc>
          <w:tcPr>
            <w:tcW w:w="762" w:type="dxa"/>
          </w:tcPr>
          <w:p w:rsidR="000F70AC" w:rsidRDefault="000F70AC" w:rsidP="00987FED">
            <w:pPr>
              <w:jc w:val="center"/>
            </w:pPr>
            <w:r>
              <w:t>2.</w:t>
            </w:r>
          </w:p>
        </w:tc>
        <w:tc>
          <w:tcPr>
            <w:tcW w:w="3174" w:type="dxa"/>
          </w:tcPr>
          <w:p w:rsidR="000F70AC" w:rsidRPr="008546F7" w:rsidRDefault="000F70AC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Выдача поручений по компетенции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МКУ Управления образования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 руководителям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отделов, </w:t>
            </w: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 а так же руководителям подведомственных организаций</w:t>
            </w:r>
          </w:p>
        </w:tc>
        <w:tc>
          <w:tcPr>
            <w:tcW w:w="3969" w:type="dxa"/>
          </w:tcPr>
          <w:p w:rsidR="000F70AC" w:rsidRPr="008546F7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Выдача поручения, заведомо нарушающее законодательство, либо сопряженная со злоупотреблением служебным положением в интересах конкретного субъекта</w:t>
            </w:r>
          </w:p>
        </w:tc>
        <w:tc>
          <w:tcPr>
            <w:tcW w:w="1701" w:type="dxa"/>
          </w:tcPr>
          <w:p w:rsidR="000F70AC" w:rsidRDefault="000F70AC">
            <w:r w:rsidRPr="00220158"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34" w:type="dxa"/>
          </w:tcPr>
          <w:p w:rsidR="000F70AC" w:rsidRPr="008546F7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104" w:type="dxa"/>
          </w:tcPr>
          <w:p w:rsidR="000F70AC" w:rsidRPr="008546F7" w:rsidRDefault="000F70AC" w:rsidP="008546F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>Неукоснительное соблюдение норм, регулирующих порядок делегирования поручений, а так же круга вопросов, в отношении которых даются поручения</w:t>
            </w:r>
          </w:p>
        </w:tc>
      </w:tr>
      <w:tr w:rsidR="000F70AC" w:rsidRPr="00C906D1" w:rsidTr="000F70AC">
        <w:tc>
          <w:tcPr>
            <w:tcW w:w="762" w:type="dxa"/>
          </w:tcPr>
          <w:p w:rsidR="000F70AC" w:rsidRDefault="000F70AC" w:rsidP="00987FED">
            <w:pPr>
              <w:jc w:val="center"/>
            </w:pPr>
            <w:r>
              <w:t>3.</w:t>
            </w:r>
          </w:p>
        </w:tc>
        <w:tc>
          <w:tcPr>
            <w:tcW w:w="3174" w:type="dxa"/>
          </w:tcPr>
          <w:p w:rsidR="000F70AC" w:rsidRPr="000A6723" w:rsidRDefault="000F70AC" w:rsidP="00444D5A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>Согласование проектов  и принятие нормативных правовых актов</w:t>
            </w:r>
          </w:p>
        </w:tc>
        <w:tc>
          <w:tcPr>
            <w:tcW w:w="3969" w:type="dxa"/>
          </w:tcPr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и принятие нормативных правовых актов, содержащих </w:t>
            </w:r>
            <w:proofErr w:type="spellStart"/>
            <w:r w:rsidRPr="000A6723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701" w:type="dxa"/>
          </w:tcPr>
          <w:p w:rsidR="000F70AC" w:rsidRDefault="000F70AC">
            <w:r w:rsidRPr="00220158"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34" w:type="dxa"/>
          </w:tcPr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при осуществлении </w:t>
            </w:r>
            <w:proofErr w:type="spellStart"/>
            <w:r w:rsidRPr="000A6723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A6723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0F70AC" w:rsidRPr="000A6723" w:rsidRDefault="000F70AC" w:rsidP="00444D5A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создание рабочих групп по </w:t>
            </w: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 разработке прое</w:t>
            </w:r>
            <w:r>
              <w:rPr>
                <w:rFonts w:cs="Times New Roman"/>
                <w:sz w:val="24"/>
                <w:szCs w:val="24"/>
                <w:lang w:eastAsia="ru-RU"/>
              </w:rPr>
              <w:t>ктов нормативных правовых актов;</w:t>
            </w: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разъяснение: </w:t>
            </w:r>
          </w:p>
          <w:p w:rsidR="000F70AC" w:rsidRPr="000A6723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</w:t>
            </w:r>
            <w:r w:rsidRPr="000A6723">
              <w:rPr>
                <w:rFonts w:cs="Times New Roman"/>
                <w:sz w:val="24"/>
                <w:szCs w:val="24"/>
                <w:lang w:eastAsia="ru-RU"/>
              </w:rPr>
              <w:lastRenderedPageBreak/>
              <w:t>о склонении его к совершению коррупционного правонарушения;</w:t>
            </w:r>
          </w:p>
          <w:p w:rsidR="000F70AC" w:rsidRPr="000A6723" w:rsidRDefault="000F70AC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A6723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2E68A3" w:rsidRPr="00C906D1" w:rsidTr="000F70AC">
        <w:tc>
          <w:tcPr>
            <w:tcW w:w="762" w:type="dxa"/>
          </w:tcPr>
          <w:p w:rsidR="002E68A3" w:rsidRDefault="00906917" w:rsidP="00987FE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74" w:type="dxa"/>
          </w:tcPr>
          <w:p w:rsidR="002E68A3" w:rsidRPr="00A1652D" w:rsidRDefault="000F70AC" w:rsidP="000F70A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Заключение от имени МКУ Управления образования</w:t>
            </w:r>
            <w:r w:rsidR="002E68A3" w:rsidRPr="00A1652D">
              <w:rPr>
                <w:rFonts w:cs="Times New Roman"/>
                <w:sz w:val="24"/>
                <w:szCs w:val="24"/>
                <w:lang w:eastAsia="ru-RU"/>
              </w:rPr>
              <w:t xml:space="preserve"> договоров (соглашений)</w:t>
            </w:r>
          </w:p>
        </w:tc>
        <w:tc>
          <w:tcPr>
            <w:tcW w:w="3969" w:type="dxa"/>
          </w:tcPr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Заключение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701" w:type="dxa"/>
          </w:tcPr>
          <w:p w:rsidR="002E68A3" w:rsidRPr="00A1652D" w:rsidRDefault="000F70AC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134" w:type="dxa"/>
          </w:tcPr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2E68A3" w:rsidRPr="00A1652D" w:rsidRDefault="002E68A3" w:rsidP="00444D5A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2E68A3" w:rsidRPr="00A1652D" w:rsidRDefault="002E68A3" w:rsidP="00444D5A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52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E68A3" w:rsidRPr="00A1652D" w:rsidRDefault="002E68A3" w:rsidP="00444D5A">
            <w:pPr>
              <w:rPr>
                <w:sz w:val="24"/>
                <w:szCs w:val="24"/>
              </w:rPr>
            </w:pPr>
            <w:r w:rsidRPr="00A1652D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2E68A3" w:rsidRPr="00A1652D" w:rsidRDefault="002E68A3" w:rsidP="00444D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A55380" w:rsidRDefault="00A55380" w:rsidP="008D0776">
      <w:pPr>
        <w:jc w:val="center"/>
      </w:pPr>
    </w:p>
    <w:p w:rsidR="003A66B9" w:rsidRPr="003A66B9" w:rsidRDefault="00D97198" w:rsidP="003A66B9">
      <w:pPr>
        <w:jc w:val="center"/>
        <w:rPr>
          <w:szCs w:val="28"/>
        </w:rPr>
      </w:pPr>
      <w:r>
        <w:t>2</w:t>
      </w:r>
      <w:r w:rsidR="003A66B9" w:rsidRPr="00217DF9">
        <w:t xml:space="preserve">. </w:t>
      </w:r>
      <w:r w:rsidR="005B1D1C">
        <w:t>Планово-экономический отдел</w:t>
      </w:r>
    </w:p>
    <w:p w:rsidR="003A66B9" w:rsidRPr="003A66B9" w:rsidRDefault="003A66B9" w:rsidP="003A66B9">
      <w:pPr>
        <w:jc w:val="center"/>
        <w:rPr>
          <w:b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2607"/>
        <w:gridCol w:w="3969"/>
        <w:gridCol w:w="2126"/>
        <w:gridCol w:w="1134"/>
        <w:gridCol w:w="4104"/>
      </w:tblGrid>
      <w:tr w:rsidR="003A66B9" w:rsidTr="009771A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№</w:t>
            </w:r>
          </w:p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proofErr w:type="gramStart"/>
            <w:r w:rsidRPr="00D97198">
              <w:rPr>
                <w:sz w:val="24"/>
                <w:szCs w:val="24"/>
              </w:rPr>
              <w:t>п</w:t>
            </w:r>
            <w:proofErr w:type="gramEnd"/>
            <w:r w:rsidRPr="00D97198">
              <w:rPr>
                <w:sz w:val="24"/>
                <w:szCs w:val="24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proofErr w:type="spellStart"/>
            <w:r w:rsidRPr="00D97198">
              <w:rPr>
                <w:sz w:val="24"/>
                <w:szCs w:val="24"/>
              </w:rPr>
              <w:t>Коррупционно</w:t>
            </w:r>
            <w:proofErr w:type="spellEnd"/>
            <w:r w:rsidRPr="00D97198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3A66B9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Наименование должности в МКУ Управлении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ind w:left="-108"/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Pr="00D97198" w:rsidRDefault="003A66B9" w:rsidP="009771AE">
            <w:pPr>
              <w:ind w:left="-108"/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3A66B9" w:rsidTr="006E1661">
        <w:trPr>
          <w:trHeight w:val="335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9771AE">
            <w:pPr>
              <w:jc w:val="center"/>
            </w:pPr>
            <w:r>
              <w:lastRenderedPageBreak/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3A66B9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Разработка и утверждение муниципальной  программы «Развитие образования Пошехонского муниципального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3A66B9" w:rsidRDefault="006E1661" w:rsidP="009771AE">
            <w:pPr>
              <w:ind w:left="-10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экономист</w:t>
            </w:r>
          </w:p>
          <w:p w:rsidR="003A66B9" w:rsidRDefault="003A66B9" w:rsidP="009771AE">
            <w:pPr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D97198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</w:t>
            </w:r>
            <w:r w:rsidR="003A66B9">
              <w:rPr>
                <w:rFonts w:cs="Times New Roman"/>
                <w:bCs/>
                <w:sz w:val="24"/>
                <w:szCs w:val="24"/>
                <w:lang w:eastAsia="ru-RU"/>
              </w:rPr>
              <w:t>едняя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A66B9" w:rsidRDefault="003A66B9" w:rsidP="009771AE">
            <w:pPr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Default="003A66B9" w:rsidP="006E1661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A66B9" w:rsidTr="00D97198">
        <w:trPr>
          <w:trHeight w:val="18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9771AE">
            <w:pPr>
              <w:jc w:val="center"/>
            </w:pPr>
            <w: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D971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функций главного распорядителя в соответствии с возложенными полномочиями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Формирование проекта расходов бюджета </w:t>
            </w:r>
            <w:r w:rsidR="00D97198">
              <w:rPr>
                <w:rFonts w:cs="Times New Roman"/>
                <w:bCs/>
                <w:sz w:val="24"/>
                <w:szCs w:val="24"/>
                <w:lang w:eastAsia="ru-RU"/>
              </w:rPr>
              <w:t>Пошехонского  муниципального района по разделу «Образование»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D97198">
            <w:pPr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Исполнение утвержденных  бюджетных ассигнований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6E1661" w:rsidP="00D97198">
            <w:pPr>
              <w:ind w:left="-10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экономист</w:t>
            </w:r>
            <w:r w:rsidR="00D97198" w:rsidRPr="003A66B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Единые подходы при формировании проекта расходов и исполнения  </w:t>
            </w:r>
            <w:r w:rsidR="00D97198">
              <w:rPr>
                <w:rFonts w:cs="Times New Roman"/>
                <w:sz w:val="24"/>
                <w:szCs w:val="24"/>
                <w:lang w:eastAsia="ru-RU"/>
              </w:rPr>
              <w:t>районного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бюджета</w:t>
            </w: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A66B9" w:rsidTr="009771A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9771AE">
            <w:pPr>
              <w:jc w:val="center"/>
            </w:pPr>
            <w:r>
              <w:t xml:space="preserve">3.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9" w:rsidRDefault="003A66B9" w:rsidP="00D9719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cs="Times New Roman"/>
                <w:sz w:val="24"/>
                <w:szCs w:val="24"/>
              </w:rPr>
              <w:t xml:space="preserve">деятельности учреждений, находящихся в функциональной подчиненности </w:t>
            </w:r>
            <w:r w:rsidR="00D97198">
              <w:rPr>
                <w:rFonts w:cs="Times New Roman"/>
                <w:sz w:val="24"/>
                <w:szCs w:val="24"/>
              </w:rPr>
              <w:t>МКУ Управления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Распределение выделенных бюджетных ассигнований между учреждениями</w:t>
            </w:r>
            <w:r w:rsidR="00D9719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7198" w:rsidRDefault="00D97198" w:rsidP="009771AE">
            <w:pPr>
              <w:rPr>
                <w:rFonts w:cs="Times New Roman"/>
                <w:sz w:val="24"/>
                <w:szCs w:val="24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Направление финансовых средств учреждениям,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находящимся в </w:t>
            </w:r>
            <w:r>
              <w:rPr>
                <w:rFonts w:cs="Times New Roman"/>
                <w:sz w:val="24"/>
                <w:szCs w:val="24"/>
              </w:rPr>
              <w:t xml:space="preserve">функциональной подчиненности </w:t>
            </w:r>
            <w:r w:rsidR="00D97198">
              <w:rPr>
                <w:rFonts w:cs="Times New Roman"/>
                <w:sz w:val="24"/>
                <w:szCs w:val="24"/>
              </w:rPr>
              <w:t>МКУ Управления образования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6E1661" w:rsidP="00D97198">
            <w:pPr>
              <w:ind w:left="-10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высокая,</w:t>
            </w: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B9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Соблюдение единого принципа распределения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выделенных бюджетных ассигнований</w:t>
            </w: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D97198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Направление финансовых средств </w:t>
            </w:r>
            <w:r>
              <w:rPr>
                <w:rFonts w:cs="Times New Roman"/>
                <w:sz w:val="24"/>
                <w:szCs w:val="24"/>
              </w:rPr>
              <w:t xml:space="preserve">учреждениям,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находящимся в </w:t>
            </w:r>
            <w:r>
              <w:rPr>
                <w:rFonts w:cs="Times New Roman"/>
                <w:sz w:val="24"/>
                <w:szCs w:val="24"/>
              </w:rPr>
              <w:t xml:space="preserve">функциональной подчиненности </w:t>
            </w:r>
            <w:r w:rsidR="00D97198">
              <w:rPr>
                <w:rFonts w:cs="Times New Roman"/>
                <w:sz w:val="24"/>
                <w:szCs w:val="24"/>
              </w:rPr>
              <w:t>МКУ Управления образования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7421A">
              <w:rPr>
                <w:rFonts w:cs="Times New Roman"/>
                <w:sz w:val="24"/>
                <w:szCs w:val="24"/>
              </w:rPr>
              <w:t>в соответствии с заключенными соглашениями (заявками)</w:t>
            </w:r>
          </w:p>
        </w:tc>
      </w:tr>
      <w:tr w:rsidR="00D97198" w:rsidTr="006E1661">
        <w:trPr>
          <w:trHeight w:val="296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9771A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Pr="0088301D" w:rsidRDefault="00D97198" w:rsidP="00D97198">
            <w:pPr>
              <w:rPr>
                <w:rFonts w:cs="Times New Roman"/>
                <w:sz w:val="24"/>
                <w:szCs w:val="24"/>
              </w:rPr>
            </w:pPr>
            <w:r w:rsidRPr="00EB7022">
              <w:rPr>
                <w:rFonts w:cs="Times New Roman"/>
                <w:sz w:val="24"/>
                <w:szCs w:val="24"/>
              </w:rPr>
              <w:t xml:space="preserve">Формирование, утверждение и финансовое обеспечение </w:t>
            </w:r>
            <w:r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EB7022">
              <w:rPr>
                <w:rFonts w:cs="Times New Roman"/>
                <w:sz w:val="24"/>
                <w:szCs w:val="24"/>
              </w:rPr>
              <w:t xml:space="preserve">заданий подведомственным учреждениям, осуществление </w:t>
            </w:r>
            <w:proofErr w:type="gramStart"/>
            <w:r w:rsidRPr="00EB7022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EB7022">
              <w:rPr>
                <w:rFonts w:cs="Times New Roman"/>
                <w:sz w:val="24"/>
                <w:szCs w:val="24"/>
              </w:rPr>
              <w:t xml:space="preserve"> его выполнением.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При проверке правильности оформления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заявок на финансирование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служащий выявляет, что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финансирование по данному виду:</w:t>
            </w:r>
          </w:p>
          <w:p w:rsidR="00D97198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уже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производилось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D97198" w:rsidRPr="00C906D1" w:rsidRDefault="00D97198" w:rsidP="006E1661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соглашением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. При этом от заинтересованного лица служащему поступает предложение за вознаграждение провести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финансирование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P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D97198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D97198" w:rsidRPr="00D97198" w:rsidRDefault="00D97198" w:rsidP="00D9719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97198" w:rsidRPr="00D97198" w:rsidRDefault="006E1661" w:rsidP="00D97198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7198" w:rsidRPr="00C906D1" w:rsidRDefault="00D97198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98" w:rsidRPr="00C906D1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D97198" w:rsidRPr="00C906D1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97198" w:rsidRPr="00C906D1" w:rsidRDefault="00D97198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954634" w:rsidTr="009771A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Default="00954634" w:rsidP="009771AE">
            <w:pPr>
              <w:jc w:val="center"/>
            </w:pPr>
            <w: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Pr="00C906D1" w:rsidRDefault="00954634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Pr="00C906D1" w:rsidRDefault="00954634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ходе разработки и составления </w:t>
            </w:r>
            <w:r w:rsidR="00887E3F">
              <w:rPr>
                <w:rFonts w:cs="Times New Roman"/>
                <w:sz w:val="24"/>
                <w:szCs w:val="24"/>
                <w:lang w:eastAsia="ru-RU"/>
              </w:rPr>
              <w:t xml:space="preserve">локальных нормативных актов МКУ Управления образования  по вопросам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887E3F" w:rsidRPr="00C906D1">
              <w:rPr>
                <w:rFonts w:cs="Times New Roman"/>
                <w:sz w:val="24"/>
                <w:szCs w:val="24"/>
                <w:lang w:eastAsia="ru-RU"/>
              </w:rPr>
              <w:t>закупки товаров, работ, услуг для муниципальных нужд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Pr="00C906D1" w:rsidRDefault="00887E3F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Pr="00C906D1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34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954634" w:rsidRPr="00F9762A" w:rsidRDefault="00954634" w:rsidP="009771AE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54634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антикоррупционной экспертизы проектов муниципальных контрактов, договоров </w:t>
            </w:r>
            <w:r w:rsidR="00887E3F">
              <w:rPr>
                <w:rFonts w:cs="Times New Roman"/>
                <w:sz w:val="24"/>
                <w:szCs w:val="24"/>
                <w:lang w:eastAsia="ru-RU"/>
              </w:rPr>
              <w:t>и др. документов;</w:t>
            </w:r>
          </w:p>
          <w:p w:rsidR="00954634" w:rsidRPr="000571E6" w:rsidRDefault="00954634" w:rsidP="009771AE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54634" w:rsidRPr="00C906D1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954634" w:rsidRPr="00C906D1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54634" w:rsidRPr="00C906D1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3A66B9" w:rsidRDefault="003A66B9" w:rsidP="003A66B9">
      <w:pPr>
        <w:jc w:val="center"/>
      </w:pPr>
    </w:p>
    <w:p w:rsidR="003A66B9" w:rsidRPr="003A66B9" w:rsidRDefault="00D97198" w:rsidP="003A66B9">
      <w:pPr>
        <w:jc w:val="center"/>
        <w:rPr>
          <w:szCs w:val="28"/>
        </w:rPr>
      </w:pPr>
      <w:r>
        <w:t>3</w:t>
      </w:r>
      <w:r w:rsidR="003A66B9" w:rsidRPr="0054793E">
        <w:t xml:space="preserve">. </w:t>
      </w:r>
      <w:r w:rsidR="003A66B9">
        <w:rPr>
          <w:szCs w:val="28"/>
        </w:rPr>
        <w:t>О</w:t>
      </w:r>
      <w:r w:rsidR="003A66B9" w:rsidRPr="003A66B9">
        <w:rPr>
          <w:szCs w:val="28"/>
        </w:rPr>
        <w:t>тдел общего</w:t>
      </w:r>
      <w:r w:rsidR="005B1D1C">
        <w:rPr>
          <w:szCs w:val="28"/>
        </w:rPr>
        <w:t xml:space="preserve"> и </w:t>
      </w:r>
      <w:r w:rsidR="003A66B9" w:rsidRPr="003A66B9">
        <w:rPr>
          <w:szCs w:val="28"/>
        </w:rPr>
        <w:t xml:space="preserve"> дополнительного образования</w:t>
      </w:r>
    </w:p>
    <w:p w:rsidR="003A66B9" w:rsidRPr="0054793E" w:rsidRDefault="003A66B9" w:rsidP="003A66B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394"/>
        <w:gridCol w:w="3654"/>
        <w:gridCol w:w="2267"/>
        <w:gridCol w:w="1967"/>
        <w:gridCol w:w="3729"/>
      </w:tblGrid>
      <w:tr w:rsidR="00887E3F" w:rsidTr="009771AE">
        <w:tc>
          <w:tcPr>
            <w:tcW w:w="762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№</w:t>
            </w:r>
          </w:p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proofErr w:type="gramStart"/>
            <w:r w:rsidRPr="00D97198">
              <w:rPr>
                <w:sz w:val="24"/>
                <w:szCs w:val="24"/>
              </w:rPr>
              <w:t>п</w:t>
            </w:r>
            <w:proofErr w:type="gramEnd"/>
            <w:r w:rsidRPr="00D97198">
              <w:rPr>
                <w:sz w:val="24"/>
                <w:szCs w:val="24"/>
              </w:rPr>
              <w:t>/п</w:t>
            </w:r>
          </w:p>
        </w:tc>
        <w:tc>
          <w:tcPr>
            <w:tcW w:w="2394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proofErr w:type="spellStart"/>
            <w:r w:rsidRPr="00D97198">
              <w:rPr>
                <w:sz w:val="24"/>
                <w:szCs w:val="24"/>
              </w:rPr>
              <w:t>Коррупционно</w:t>
            </w:r>
            <w:proofErr w:type="spellEnd"/>
            <w:r w:rsidRPr="00D97198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654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267" w:type="dxa"/>
          </w:tcPr>
          <w:p w:rsidR="003A66B9" w:rsidRPr="00D97198" w:rsidRDefault="003A66B9" w:rsidP="00D97198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 xml:space="preserve">Наименование должности </w:t>
            </w:r>
            <w:r w:rsidR="00D97198" w:rsidRPr="00D97198">
              <w:rPr>
                <w:sz w:val="24"/>
                <w:szCs w:val="24"/>
              </w:rPr>
              <w:t xml:space="preserve">в МКУ Управлении </w:t>
            </w:r>
            <w:proofErr w:type="spellStart"/>
            <w:r w:rsidR="00D97198" w:rsidRPr="00D97198">
              <w:rPr>
                <w:sz w:val="24"/>
                <w:szCs w:val="24"/>
              </w:rPr>
              <w:t>оборазования</w:t>
            </w:r>
            <w:proofErr w:type="spellEnd"/>
          </w:p>
        </w:tc>
        <w:tc>
          <w:tcPr>
            <w:tcW w:w="1967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729" w:type="dxa"/>
          </w:tcPr>
          <w:p w:rsidR="003A66B9" w:rsidRPr="00D97198" w:rsidRDefault="003A66B9" w:rsidP="009771AE">
            <w:pPr>
              <w:jc w:val="center"/>
              <w:rPr>
                <w:sz w:val="24"/>
                <w:szCs w:val="24"/>
              </w:rPr>
            </w:pPr>
            <w:r w:rsidRPr="00D97198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887E3F" w:rsidRPr="00C906D1" w:rsidTr="009771AE">
        <w:tc>
          <w:tcPr>
            <w:tcW w:w="762" w:type="dxa"/>
          </w:tcPr>
          <w:p w:rsidR="003A66B9" w:rsidRPr="00954634" w:rsidRDefault="003A66B9" w:rsidP="009771AE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3A66B9" w:rsidRPr="00954634" w:rsidRDefault="00954634" w:rsidP="009771A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954634">
              <w:rPr>
                <w:rFonts w:cs="Times New Roman"/>
                <w:sz w:val="24"/>
                <w:szCs w:val="24"/>
              </w:rPr>
              <w:t xml:space="preserve">Разработка и </w:t>
            </w:r>
            <w:r w:rsidRPr="00954634">
              <w:rPr>
                <w:rFonts w:cs="Times New Roman"/>
                <w:sz w:val="24"/>
                <w:szCs w:val="24"/>
              </w:rPr>
              <w:lastRenderedPageBreak/>
              <w:t>утверждение муниципальной  программы «Развитие образования Пошехонского муниципального района»</w:t>
            </w:r>
          </w:p>
        </w:tc>
        <w:tc>
          <w:tcPr>
            <w:tcW w:w="3654" w:type="dxa"/>
          </w:tcPr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Необоснованный выбор </w:t>
            </w: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конкретных учреждений, участвующих в программах. Внесение коррупционных предложений в программы</w:t>
            </w: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начальник отдела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A32D2B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Разъяснение служащим: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7E3F" w:rsidRPr="00C906D1" w:rsidTr="009771AE">
        <w:tc>
          <w:tcPr>
            <w:tcW w:w="762" w:type="dxa"/>
          </w:tcPr>
          <w:p w:rsidR="003A66B9" w:rsidRPr="00954634" w:rsidRDefault="00954634" w:rsidP="009771AE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lastRenderedPageBreak/>
              <w:t>2</w:t>
            </w:r>
            <w:r w:rsidR="003A66B9" w:rsidRPr="00954634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A66B9" w:rsidRPr="00954634" w:rsidRDefault="00954634" w:rsidP="00954634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954634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3A66B9" w:rsidRPr="00954634">
              <w:rPr>
                <w:rFonts w:cs="Times New Roman"/>
                <w:sz w:val="24"/>
                <w:szCs w:val="24"/>
              </w:rPr>
              <w:t xml:space="preserve"> отдыха, досуга и занятости несовершеннолетних </w:t>
            </w:r>
          </w:p>
        </w:tc>
        <w:tc>
          <w:tcPr>
            <w:tcW w:w="3654" w:type="dxa"/>
          </w:tcPr>
          <w:p w:rsidR="003A66B9" w:rsidRPr="00954634" w:rsidRDefault="003A66B9" w:rsidP="009771AE">
            <w:pPr>
              <w:jc w:val="both"/>
              <w:rPr>
                <w:sz w:val="24"/>
                <w:szCs w:val="24"/>
              </w:rPr>
            </w:pPr>
            <w:proofErr w:type="gramStart"/>
            <w:r w:rsidRPr="00954634"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вознаграждения</w:t>
            </w:r>
            <w:proofErr w:type="gramEnd"/>
          </w:p>
        </w:tc>
        <w:tc>
          <w:tcPr>
            <w:tcW w:w="2267" w:type="dxa"/>
          </w:tcPr>
          <w:p w:rsidR="003A66B9" w:rsidRPr="00954634" w:rsidRDefault="003A66B9" w:rsidP="00954634">
            <w:pPr>
              <w:jc w:val="center"/>
              <w:rPr>
                <w:sz w:val="24"/>
                <w:szCs w:val="24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67" w:type="dxa"/>
          </w:tcPr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A66B9" w:rsidRPr="00954634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954634" w:rsidRDefault="003A66B9" w:rsidP="00954634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87E3F" w:rsidRPr="00C906D1" w:rsidTr="009771AE">
        <w:tc>
          <w:tcPr>
            <w:tcW w:w="762" w:type="dxa"/>
          </w:tcPr>
          <w:p w:rsidR="00954634" w:rsidRPr="00954634" w:rsidRDefault="00954634" w:rsidP="00954634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954634" w:rsidRPr="009E0939" w:rsidRDefault="00954634" w:rsidP="009771A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AA3AA1">
              <w:rPr>
                <w:rFonts w:cs="Times New Roman"/>
                <w:sz w:val="24"/>
                <w:szCs w:val="24"/>
              </w:rPr>
              <w:t xml:space="preserve">Создание условий для реализации инновационных образовательных проектов, программ </w:t>
            </w:r>
            <w:r w:rsidRPr="00AA3AA1">
              <w:rPr>
                <w:rFonts w:cs="Times New Roman"/>
                <w:sz w:val="24"/>
                <w:szCs w:val="24"/>
              </w:rPr>
              <w:lastRenderedPageBreak/>
              <w:t>и внедрение их результатов в практику.</w:t>
            </w:r>
          </w:p>
          <w:p w:rsidR="00954634" w:rsidRPr="009E0939" w:rsidRDefault="00954634" w:rsidP="009771AE">
            <w:pPr>
              <w:pStyle w:val="a9"/>
              <w:tabs>
                <w:tab w:val="left" w:pos="1134"/>
              </w:tabs>
              <w:ind w:left="-4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54634" w:rsidRPr="009E0939" w:rsidRDefault="00954634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9E0939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267" w:type="dxa"/>
          </w:tcPr>
          <w:p w:rsidR="00954634" w:rsidRPr="00954634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954634" w:rsidRPr="00954634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A32D2B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5A398A" w:rsidRPr="00954634" w:rsidRDefault="005A398A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специалист</w:t>
            </w:r>
          </w:p>
          <w:p w:rsidR="00954634" w:rsidRPr="00954634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54634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9E0939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правонарушения;</w:t>
            </w:r>
          </w:p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9E0939" w:rsidRDefault="00954634" w:rsidP="009771AE">
            <w:pPr>
              <w:rPr>
                <w:sz w:val="24"/>
                <w:szCs w:val="24"/>
              </w:rPr>
            </w:pPr>
            <w:r w:rsidRPr="009E0939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954634" w:rsidRPr="009E0939" w:rsidRDefault="00954634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87E3F" w:rsidRPr="00C906D1" w:rsidTr="009771AE">
        <w:tc>
          <w:tcPr>
            <w:tcW w:w="762" w:type="dxa"/>
          </w:tcPr>
          <w:p w:rsidR="003A66B9" w:rsidRPr="00954634" w:rsidRDefault="00954634" w:rsidP="00954634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lastRenderedPageBreak/>
              <w:t>4</w:t>
            </w:r>
            <w:r w:rsidR="003A66B9" w:rsidRPr="00954634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A66B9" w:rsidRPr="002F312F" w:rsidRDefault="003A66B9" w:rsidP="00954634">
            <w:pPr>
              <w:tabs>
                <w:tab w:val="left" w:pos="1134"/>
              </w:tabs>
              <w:rPr>
                <w:rFonts w:cs="Times New Roman"/>
              </w:rPr>
            </w:pPr>
            <w:r w:rsidRPr="009B3F16">
              <w:rPr>
                <w:rFonts w:cs="Times New Roman"/>
                <w:sz w:val="24"/>
                <w:szCs w:val="24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r w:rsidR="00954634">
              <w:rPr>
                <w:rFonts w:cs="Times New Roman"/>
                <w:sz w:val="24"/>
                <w:szCs w:val="24"/>
              </w:rPr>
              <w:t>Пошехонского муниципального района.</w:t>
            </w:r>
          </w:p>
        </w:tc>
        <w:tc>
          <w:tcPr>
            <w:tcW w:w="3654" w:type="dxa"/>
          </w:tcPr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9E0939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267" w:type="dxa"/>
          </w:tcPr>
          <w:p w:rsidR="00A32D2B" w:rsidRPr="00954634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начальника отдела по общему образованию</w:t>
            </w: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3A66B9" w:rsidRPr="009E0939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729" w:type="dxa"/>
          </w:tcPr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9E0939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9E0939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3A66B9" w:rsidRPr="009E0939" w:rsidRDefault="003A66B9" w:rsidP="009771AE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</w:tc>
      </w:tr>
      <w:tr w:rsidR="00887E3F" w:rsidRPr="00C906D1" w:rsidTr="00A32D2B">
        <w:trPr>
          <w:trHeight w:val="2969"/>
        </w:trPr>
        <w:tc>
          <w:tcPr>
            <w:tcW w:w="762" w:type="dxa"/>
          </w:tcPr>
          <w:p w:rsidR="003A66B9" w:rsidRPr="00954634" w:rsidRDefault="00954634" w:rsidP="00954634">
            <w:pPr>
              <w:jc w:val="center"/>
              <w:rPr>
                <w:sz w:val="24"/>
                <w:szCs w:val="24"/>
              </w:rPr>
            </w:pPr>
            <w:r w:rsidRPr="00954634">
              <w:rPr>
                <w:sz w:val="24"/>
                <w:szCs w:val="24"/>
              </w:rPr>
              <w:t>5</w:t>
            </w:r>
            <w:r w:rsidR="003A66B9" w:rsidRPr="00954634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A66B9" w:rsidRPr="00E1772A" w:rsidRDefault="003A66B9" w:rsidP="00954634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  <w:highlight w:val="yellow"/>
              </w:rPr>
            </w:pPr>
            <w:r w:rsidRPr="00AA3AA1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  <w:r w:rsidR="00954634">
              <w:rPr>
                <w:rFonts w:cs="Times New Roman"/>
                <w:sz w:val="24"/>
                <w:szCs w:val="24"/>
              </w:rPr>
              <w:t xml:space="preserve">районных </w:t>
            </w:r>
            <w:r w:rsidRPr="00AA3AA1">
              <w:rPr>
                <w:rFonts w:cs="Times New Roman"/>
                <w:sz w:val="24"/>
                <w:szCs w:val="24"/>
              </w:rPr>
              <w:t xml:space="preserve">мероприятий с обучающимися, воспитанниками, </w:t>
            </w:r>
            <w:r w:rsidR="00954634">
              <w:rPr>
                <w:rFonts w:cs="Times New Roman"/>
                <w:sz w:val="24"/>
                <w:szCs w:val="24"/>
              </w:rPr>
              <w:t xml:space="preserve">педагогическими работниками. </w:t>
            </w:r>
          </w:p>
        </w:tc>
        <w:tc>
          <w:tcPr>
            <w:tcW w:w="3654" w:type="dxa"/>
          </w:tcPr>
          <w:p w:rsidR="003A66B9" w:rsidRPr="009E0939" w:rsidRDefault="003A66B9" w:rsidP="009771AE">
            <w:pPr>
              <w:jc w:val="both"/>
            </w:pPr>
            <w:proofErr w:type="gramStart"/>
            <w:r w:rsidRPr="009E0939"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вознаграждения</w:t>
            </w:r>
            <w:proofErr w:type="gramEnd"/>
          </w:p>
        </w:tc>
        <w:tc>
          <w:tcPr>
            <w:tcW w:w="2267" w:type="dxa"/>
          </w:tcPr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A32D2B" w:rsidRPr="00954634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</w:pPr>
          </w:p>
        </w:tc>
        <w:tc>
          <w:tcPr>
            <w:tcW w:w="1967" w:type="dxa"/>
          </w:tcPr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9E0939" w:rsidRDefault="003A66B9" w:rsidP="009771AE">
            <w:pPr>
              <w:jc w:val="center"/>
            </w:pPr>
          </w:p>
        </w:tc>
        <w:tc>
          <w:tcPr>
            <w:tcW w:w="3729" w:type="dxa"/>
          </w:tcPr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3A66B9" w:rsidRPr="009E0939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9E0939" w:rsidRDefault="003A66B9" w:rsidP="00A32D2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E0939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работников, </w:t>
            </w:r>
            <w:r w:rsidRPr="009E0939">
              <w:rPr>
                <w:sz w:val="24"/>
                <w:szCs w:val="24"/>
              </w:rPr>
              <w:lastRenderedPageBreak/>
              <w:t>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887E3F" w:rsidRPr="00C906D1" w:rsidTr="009771AE">
        <w:tc>
          <w:tcPr>
            <w:tcW w:w="762" w:type="dxa"/>
          </w:tcPr>
          <w:p w:rsidR="003A66B9" w:rsidRPr="00954634" w:rsidRDefault="00954634" w:rsidP="009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A66B9" w:rsidRPr="00954634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A66B9" w:rsidRPr="002F312F" w:rsidRDefault="003A66B9" w:rsidP="00954634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2F312F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2F312F">
              <w:rPr>
                <w:rFonts w:cs="Times New Roman"/>
                <w:sz w:val="24"/>
                <w:szCs w:val="24"/>
              </w:rPr>
              <w:t xml:space="preserve"> деятельностью учреждений, находящихся в функциональной подчиненности </w:t>
            </w:r>
            <w:r w:rsidR="00887E3F">
              <w:rPr>
                <w:rFonts w:cs="Times New Roman"/>
                <w:sz w:val="24"/>
                <w:szCs w:val="24"/>
              </w:rPr>
              <w:t>МКУ Управления образования.</w:t>
            </w:r>
          </w:p>
        </w:tc>
        <w:tc>
          <w:tcPr>
            <w:tcW w:w="3654" w:type="dxa"/>
          </w:tcPr>
          <w:p w:rsidR="003A66B9" w:rsidRPr="001B2AAD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ынесение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незаконных 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итоговых решений по результатам проверок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учреждений.</w:t>
            </w:r>
          </w:p>
        </w:tc>
        <w:tc>
          <w:tcPr>
            <w:tcW w:w="2267" w:type="dxa"/>
          </w:tcPr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54634"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  <w:p w:rsidR="00954634" w:rsidRPr="00954634" w:rsidRDefault="00954634" w:rsidP="00954634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A32D2B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5A398A" w:rsidRPr="00954634" w:rsidRDefault="005A398A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1B2AAD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</w:tcPr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B2AAD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B2AAD">
              <w:rPr>
                <w:rFonts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C906D1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87E3F" w:rsidRPr="00C906D1" w:rsidTr="009771AE">
        <w:tc>
          <w:tcPr>
            <w:tcW w:w="762" w:type="dxa"/>
          </w:tcPr>
          <w:p w:rsidR="00887E3F" w:rsidRDefault="00887E3F" w:rsidP="00954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887E3F" w:rsidRDefault="00887E3F" w:rsidP="00887E3F">
            <w:pPr>
              <w:pStyle w:val="a9"/>
              <w:tabs>
                <w:tab w:val="left" w:pos="1134"/>
              </w:tabs>
              <w:ind w:left="-53" w:firstLine="0"/>
              <w:jc w:val="left"/>
            </w:pPr>
            <w:r>
              <w:rPr>
                <w:rFonts w:ascii="Times New Roman" w:hAnsi="Times New Roman" w:cs="Times New Roman"/>
              </w:rPr>
              <w:t>Обеспечение деятельности комиссии по</w:t>
            </w:r>
            <w:r w:rsidRPr="00033C50">
              <w:rPr>
                <w:rFonts w:ascii="Times New Roman" w:hAnsi="Times New Roman" w:cs="Times New Roman"/>
              </w:rPr>
              <w:t xml:space="preserve"> аттестации </w:t>
            </w:r>
            <w:r>
              <w:rPr>
                <w:rFonts w:ascii="Times New Roman" w:hAnsi="Times New Roman" w:cs="Times New Roman"/>
              </w:rPr>
              <w:t>руководителей  организаций, подведомственных МКУ Управлению образования</w:t>
            </w:r>
          </w:p>
        </w:tc>
        <w:tc>
          <w:tcPr>
            <w:tcW w:w="3654" w:type="dxa"/>
          </w:tcPr>
          <w:p w:rsidR="00887E3F" w:rsidRPr="007E7499" w:rsidRDefault="00887E3F" w:rsidP="00887E3F">
            <w:pPr>
              <w:rPr>
                <w:sz w:val="24"/>
                <w:szCs w:val="24"/>
              </w:rPr>
            </w:pPr>
            <w:r w:rsidRPr="007E7499">
              <w:rPr>
                <w:sz w:val="24"/>
                <w:szCs w:val="24"/>
              </w:rPr>
              <w:t xml:space="preserve">Принятие решения об </w:t>
            </w:r>
            <w:r>
              <w:rPr>
                <w:sz w:val="24"/>
                <w:szCs w:val="24"/>
              </w:rPr>
              <w:t xml:space="preserve">аттестации руководителя </w:t>
            </w:r>
          </w:p>
        </w:tc>
        <w:tc>
          <w:tcPr>
            <w:tcW w:w="2267" w:type="dxa"/>
          </w:tcPr>
          <w:p w:rsidR="00A32D2B" w:rsidRPr="00954634" w:rsidRDefault="00A32D2B" w:rsidP="00A32D2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начальника отдела по общему образованию</w:t>
            </w:r>
          </w:p>
          <w:p w:rsidR="00887E3F" w:rsidRPr="00F737A5" w:rsidRDefault="00887E3F" w:rsidP="00887E3F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887E3F" w:rsidRPr="00F737A5" w:rsidRDefault="00887E3F" w:rsidP="0088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729" w:type="dxa"/>
          </w:tcPr>
          <w:p w:rsidR="00887E3F" w:rsidRDefault="00887E3F" w:rsidP="00887E3F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87E3F" w:rsidRDefault="00887E3F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одписание заявления об отсутствии конфликта интересов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887E3F" w:rsidRPr="00D46ABF" w:rsidRDefault="00887E3F" w:rsidP="00887E3F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87E3F" w:rsidRPr="00C906D1" w:rsidRDefault="00887E3F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87E3F" w:rsidRPr="00C906D1" w:rsidRDefault="00887E3F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887E3F" w:rsidRDefault="00887E3F" w:rsidP="00887E3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87E3F" w:rsidRDefault="00887E3F" w:rsidP="00887E3F"/>
        </w:tc>
      </w:tr>
    </w:tbl>
    <w:p w:rsidR="003A66B9" w:rsidRDefault="003A66B9" w:rsidP="003A66B9">
      <w:pPr>
        <w:jc w:val="center"/>
      </w:pPr>
    </w:p>
    <w:p w:rsidR="003A66B9" w:rsidRPr="00217DF9" w:rsidRDefault="00954634" w:rsidP="003A66B9">
      <w:pPr>
        <w:jc w:val="center"/>
      </w:pPr>
      <w:r>
        <w:t>4</w:t>
      </w:r>
      <w:r w:rsidR="003A66B9" w:rsidRPr="00217DF9">
        <w:t xml:space="preserve">. </w:t>
      </w:r>
      <w:r w:rsidRPr="00457D97">
        <w:rPr>
          <w:bCs/>
          <w:szCs w:val="28"/>
        </w:rPr>
        <w:t>Группа специалистов по опеке и попечительству</w:t>
      </w:r>
      <w:r w:rsidR="003A66B9" w:rsidRPr="00217DF9">
        <w:t>.</w:t>
      </w:r>
    </w:p>
    <w:p w:rsidR="003A66B9" w:rsidRDefault="003A66B9" w:rsidP="003A66B9">
      <w:pPr>
        <w:jc w:val="center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2"/>
        <w:gridCol w:w="2554"/>
        <w:gridCol w:w="3576"/>
        <w:gridCol w:w="2266"/>
        <w:gridCol w:w="1723"/>
        <w:gridCol w:w="3969"/>
      </w:tblGrid>
      <w:tr w:rsidR="003A66B9" w:rsidRPr="001B2AAD" w:rsidTr="009771AE">
        <w:tc>
          <w:tcPr>
            <w:tcW w:w="762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№</w:t>
            </w:r>
          </w:p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proofErr w:type="gramStart"/>
            <w:r w:rsidRPr="001B2AAD">
              <w:rPr>
                <w:sz w:val="24"/>
                <w:szCs w:val="24"/>
              </w:rPr>
              <w:t>п</w:t>
            </w:r>
            <w:proofErr w:type="gramEnd"/>
            <w:r w:rsidRPr="001B2AAD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proofErr w:type="spellStart"/>
            <w:r w:rsidRPr="001B2AAD">
              <w:rPr>
                <w:sz w:val="24"/>
                <w:szCs w:val="24"/>
              </w:rPr>
              <w:t>Коррупционно</w:t>
            </w:r>
            <w:proofErr w:type="spellEnd"/>
            <w:r w:rsidRPr="001B2AAD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576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266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Наименование должности государственной гражданской службы</w:t>
            </w:r>
          </w:p>
        </w:tc>
        <w:tc>
          <w:tcPr>
            <w:tcW w:w="1723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969" w:type="dxa"/>
          </w:tcPr>
          <w:p w:rsidR="003A66B9" w:rsidRPr="001B2AAD" w:rsidRDefault="003A66B9" w:rsidP="009771AE">
            <w:pPr>
              <w:jc w:val="center"/>
              <w:rPr>
                <w:sz w:val="24"/>
                <w:szCs w:val="24"/>
              </w:rPr>
            </w:pPr>
            <w:r w:rsidRPr="001B2AAD">
              <w:rPr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3A66B9" w:rsidRPr="001B2AAD" w:rsidTr="009771AE">
        <w:tc>
          <w:tcPr>
            <w:tcW w:w="762" w:type="dxa"/>
          </w:tcPr>
          <w:p w:rsidR="003A66B9" w:rsidRPr="001B2AAD" w:rsidRDefault="003A66B9" w:rsidP="009771AE">
            <w:pPr>
              <w:jc w:val="center"/>
            </w:pPr>
            <w:r w:rsidRPr="001B2AAD">
              <w:t>1</w:t>
            </w:r>
            <w:r>
              <w:t>.</w:t>
            </w:r>
          </w:p>
        </w:tc>
        <w:tc>
          <w:tcPr>
            <w:tcW w:w="2554" w:type="dxa"/>
          </w:tcPr>
          <w:p w:rsidR="003A66B9" w:rsidRPr="001B2AAD" w:rsidRDefault="003A66B9" w:rsidP="009771AE">
            <w:pPr>
              <w:tabs>
                <w:tab w:val="left" w:pos="1134"/>
              </w:tabs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органами государственной власти Ярославской области в соответствии с законодательством Российской Федерации о дополнительных гарантиях по социальной поддержке детей-</w:t>
            </w:r>
            <w:r w:rsidRPr="001B2AAD">
              <w:rPr>
                <w:rFonts w:cs="Times New Roman"/>
                <w:sz w:val="24"/>
                <w:szCs w:val="24"/>
              </w:rPr>
              <w:lastRenderedPageBreak/>
              <w:t>сирот и детей, оставшихся без попечения родителей.</w:t>
            </w:r>
          </w:p>
        </w:tc>
        <w:tc>
          <w:tcPr>
            <w:tcW w:w="3576" w:type="dxa"/>
          </w:tcPr>
          <w:p w:rsidR="003A66B9" w:rsidRPr="001B2AAD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Незаконное принятие решений в результате рассмотрения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на комиссиях документов для включения граждан в список</w:t>
            </w:r>
            <w:r w:rsidRPr="001B2AAD">
              <w:rPr>
                <w:rFonts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      </w:r>
          </w:p>
        </w:tc>
        <w:tc>
          <w:tcPr>
            <w:tcW w:w="2266" w:type="dxa"/>
          </w:tcPr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лавный специалист</w:t>
            </w: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54634" w:rsidRPr="001B2AAD" w:rsidRDefault="00954634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1B2AAD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  <w:p w:rsidR="003A66B9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1B2AAD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54634" w:rsidRPr="001B2AAD" w:rsidRDefault="00954634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B2AAD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B2AAD">
              <w:rPr>
                <w:rFonts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A66B9" w:rsidRPr="001B2AAD" w:rsidTr="009771AE">
        <w:tc>
          <w:tcPr>
            <w:tcW w:w="762" w:type="dxa"/>
          </w:tcPr>
          <w:p w:rsidR="003A66B9" w:rsidRPr="001B2AAD" w:rsidRDefault="003A66B9" w:rsidP="009771AE">
            <w:pPr>
              <w:jc w:val="center"/>
            </w:pPr>
            <w:r w:rsidRPr="001B2AAD">
              <w:lastRenderedPageBreak/>
              <w:t>2</w:t>
            </w:r>
            <w:r>
              <w:t>.</w:t>
            </w:r>
          </w:p>
        </w:tc>
        <w:tc>
          <w:tcPr>
            <w:tcW w:w="2554" w:type="dxa"/>
          </w:tcPr>
          <w:p w:rsidR="003A66B9" w:rsidRPr="00CE476D" w:rsidRDefault="003A66B9" w:rsidP="009771A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7D4412">
              <w:rPr>
                <w:rFonts w:cs="Times New Roman"/>
                <w:sz w:val="24"/>
                <w:szCs w:val="24"/>
              </w:rPr>
              <w:t>Формирование банка данных о гражданах, желающих усыновить (удочерить) ребенка, взять детей под опеку (попечительство), и лицах, лишенных родительских прав, отстраненных от обязанностей опекуна (попечителя), в том числе расторгнувших договор о приемной семье.</w:t>
            </w:r>
          </w:p>
        </w:tc>
        <w:tc>
          <w:tcPr>
            <w:tcW w:w="3576" w:type="dxa"/>
          </w:tcPr>
          <w:p w:rsidR="003A66B9" w:rsidRPr="001B2AAD" w:rsidRDefault="003A66B9" w:rsidP="009771AE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Незаконный отказ в п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рием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е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документов для формирования и ведения регионального банка данных о детях, оставшихся без попечения родителей,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незаконное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предоставление информации о детях, оставшихся без попечения родителей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dxa"/>
          </w:tcPr>
          <w:p w:rsidR="00887E3F" w:rsidRPr="001B2AAD" w:rsidRDefault="00887E3F" w:rsidP="00887E3F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лавный специалист</w:t>
            </w:r>
          </w:p>
          <w:p w:rsidR="00887E3F" w:rsidRDefault="00887E3F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</w:t>
            </w:r>
            <w:r w:rsidRPr="001B2AAD">
              <w:rPr>
                <w:rFonts w:cs="Times New Roman"/>
                <w:bCs/>
                <w:sz w:val="24"/>
                <w:szCs w:val="24"/>
                <w:lang w:eastAsia="ru-RU"/>
              </w:rPr>
              <w:t>едущий специалист</w:t>
            </w:r>
          </w:p>
        </w:tc>
        <w:tc>
          <w:tcPr>
            <w:tcW w:w="1723" w:type="dxa"/>
          </w:tcPr>
          <w:p w:rsidR="003A66B9" w:rsidRDefault="003A66B9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887E3F" w:rsidRDefault="00887E3F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87E3F" w:rsidRDefault="00887E3F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87E3F" w:rsidRPr="001B2AAD" w:rsidRDefault="00887E3F" w:rsidP="009771A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969" w:type="dxa"/>
          </w:tcPr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1B2AAD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1B2AAD">
              <w:rPr>
                <w:rFonts w:cs="Times New Roman"/>
                <w:sz w:val="24"/>
                <w:szCs w:val="24"/>
                <w:lang w:eastAsia="ru-RU"/>
              </w:rPr>
              <w:t>-опасной функции.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A66B9" w:rsidRPr="001B2AAD" w:rsidRDefault="003A66B9" w:rsidP="009771A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1B2AAD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3A66B9" w:rsidRDefault="003A66B9" w:rsidP="00407742">
      <w:pPr>
        <w:jc w:val="center"/>
      </w:pPr>
    </w:p>
    <w:sectPr w:rsidR="003A66B9" w:rsidSect="00BC3902">
      <w:pgSz w:w="16838" w:h="11906" w:orient="landscape"/>
      <w:pgMar w:top="851" w:right="962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2F" w:rsidRDefault="007C5B2F" w:rsidP="008D0776">
      <w:r>
        <w:separator/>
      </w:r>
    </w:p>
  </w:endnote>
  <w:endnote w:type="continuationSeparator" w:id="0">
    <w:p w:rsidR="007C5B2F" w:rsidRDefault="007C5B2F" w:rsidP="008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2F" w:rsidRDefault="007C5B2F" w:rsidP="008D0776">
      <w:r>
        <w:separator/>
      </w:r>
    </w:p>
  </w:footnote>
  <w:footnote w:type="continuationSeparator" w:id="0">
    <w:p w:rsidR="007C5B2F" w:rsidRDefault="007C5B2F" w:rsidP="008D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A91C0D"/>
    <w:multiLevelType w:val="hybridMultilevel"/>
    <w:tmpl w:val="31BA21D6"/>
    <w:lvl w:ilvl="0" w:tplc="728E37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6"/>
    <w:rsid w:val="00000155"/>
    <w:rsid w:val="00003057"/>
    <w:rsid w:val="00011F8F"/>
    <w:rsid w:val="00016F52"/>
    <w:rsid w:val="00020AA9"/>
    <w:rsid w:val="00033C50"/>
    <w:rsid w:val="00044481"/>
    <w:rsid w:val="00046193"/>
    <w:rsid w:val="00046D16"/>
    <w:rsid w:val="00050D10"/>
    <w:rsid w:val="00056AB8"/>
    <w:rsid w:val="00063C32"/>
    <w:rsid w:val="00065CED"/>
    <w:rsid w:val="00066990"/>
    <w:rsid w:val="0007038D"/>
    <w:rsid w:val="00083684"/>
    <w:rsid w:val="00084C8C"/>
    <w:rsid w:val="00085445"/>
    <w:rsid w:val="00092C50"/>
    <w:rsid w:val="00095CF8"/>
    <w:rsid w:val="000A1962"/>
    <w:rsid w:val="000A6723"/>
    <w:rsid w:val="000B3A70"/>
    <w:rsid w:val="000B6A3B"/>
    <w:rsid w:val="000C173F"/>
    <w:rsid w:val="000D1EDC"/>
    <w:rsid w:val="000E7F94"/>
    <w:rsid w:val="000F3077"/>
    <w:rsid w:val="000F70AC"/>
    <w:rsid w:val="00101B3D"/>
    <w:rsid w:val="00102039"/>
    <w:rsid w:val="00106EBE"/>
    <w:rsid w:val="00107F0F"/>
    <w:rsid w:val="00125290"/>
    <w:rsid w:val="001350F5"/>
    <w:rsid w:val="0014134B"/>
    <w:rsid w:val="00143C71"/>
    <w:rsid w:val="00175F78"/>
    <w:rsid w:val="00181FB5"/>
    <w:rsid w:val="001820E1"/>
    <w:rsid w:val="00187A06"/>
    <w:rsid w:val="0019401D"/>
    <w:rsid w:val="00195A45"/>
    <w:rsid w:val="00196C1C"/>
    <w:rsid w:val="001A574D"/>
    <w:rsid w:val="001B6CFD"/>
    <w:rsid w:val="001B7F0E"/>
    <w:rsid w:val="001C4BE3"/>
    <w:rsid w:val="001C5077"/>
    <w:rsid w:val="001C7AAC"/>
    <w:rsid w:val="001E11D4"/>
    <w:rsid w:val="001F0355"/>
    <w:rsid w:val="002045EB"/>
    <w:rsid w:val="00206E41"/>
    <w:rsid w:val="002137BA"/>
    <w:rsid w:val="00217DF9"/>
    <w:rsid w:val="00220D92"/>
    <w:rsid w:val="002210D9"/>
    <w:rsid w:val="00224D28"/>
    <w:rsid w:val="00232794"/>
    <w:rsid w:val="00235C00"/>
    <w:rsid w:val="00251CA7"/>
    <w:rsid w:val="002520A7"/>
    <w:rsid w:val="002614FA"/>
    <w:rsid w:val="0026403C"/>
    <w:rsid w:val="002666DE"/>
    <w:rsid w:val="0027140E"/>
    <w:rsid w:val="00272050"/>
    <w:rsid w:val="00276002"/>
    <w:rsid w:val="002A183F"/>
    <w:rsid w:val="002A78C6"/>
    <w:rsid w:val="002B6DB7"/>
    <w:rsid w:val="002C2FE3"/>
    <w:rsid w:val="002C5581"/>
    <w:rsid w:val="002D75AA"/>
    <w:rsid w:val="002E447F"/>
    <w:rsid w:val="002E5845"/>
    <w:rsid w:val="002E68A3"/>
    <w:rsid w:val="002E7E49"/>
    <w:rsid w:val="002F312F"/>
    <w:rsid w:val="002F6277"/>
    <w:rsid w:val="00304F7E"/>
    <w:rsid w:val="00332A3B"/>
    <w:rsid w:val="00353F6C"/>
    <w:rsid w:val="003A66B9"/>
    <w:rsid w:val="003B39F0"/>
    <w:rsid w:val="003D4193"/>
    <w:rsid w:val="003F273E"/>
    <w:rsid w:val="00407742"/>
    <w:rsid w:val="004110C9"/>
    <w:rsid w:val="00412143"/>
    <w:rsid w:val="00440C2C"/>
    <w:rsid w:val="00444D5A"/>
    <w:rsid w:val="004465B8"/>
    <w:rsid w:val="004627EF"/>
    <w:rsid w:val="0047421A"/>
    <w:rsid w:val="0048296E"/>
    <w:rsid w:val="004B19BB"/>
    <w:rsid w:val="004B2902"/>
    <w:rsid w:val="004B7CFB"/>
    <w:rsid w:val="004C184B"/>
    <w:rsid w:val="004C2117"/>
    <w:rsid w:val="004C683A"/>
    <w:rsid w:val="004D4F06"/>
    <w:rsid w:val="00500AE8"/>
    <w:rsid w:val="00500F25"/>
    <w:rsid w:val="00501E6F"/>
    <w:rsid w:val="00502BFC"/>
    <w:rsid w:val="0050424C"/>
    <w:rsid w:val="005212E7"/>
    <w:rsid w:val="005222AB"/>
    <w:rsid w:val="0053128C"/>
    <w:rsid w:val="00542950"/>
    <w:rsid w:val="005463EC"/>
    <w:rsid w:val="0054793E"/>
    <w:rsid w:val="00554D0C"/>
    <w:rsid w:val="00582824"/>
    <w:rsid w:val="00597068"/>
    <w:rsid w:val="005A398A"/>
    <w:rsid w:val="005B1D1C"/>
    <w:rsid w:val="005B54B3"/>
    <w:rsid w:val="005D4756"/>
    <w:rsid w:val="005D4FE3"/>
    <w:rsid w:val="005F0824"/>
    <w:rsid w:val="005F386F"/>
    <w:rsid w:val="005F4B07"/>
    <w:rsid w:val="005F6145"/>
    <w:rsid w:val="006134BD"/>
    <w:rsid w:val="0061548D"/>
    <w:rsid w:val="006179C0"/>
    <w:rsid w:val="00634915"/>
    <w:rsid w:val="00641B21"/>
    <w:rsid w:val="00664A10"/>
    <w:rsid w:val="00687DD5"/>
    <w:rsid w:val="00690AE1"/>
    <w:rsid w:val="006A46B6"/>
    <w:rsid w:val="006B6A8A"/>
    <w:rsid w:val="006C1D01"/>
    <w:rsid w:val="006C3F27"/>
    <w:rsid w:val="006C79D9"/>
    <w:rsid w:val="006D3C8A"/>
    <w:rsid w:val="006D769A"/>
    <w:rsid w:val="006E1661"/>
    <w:rsid w:val="006E6678"/>
    <w:rsid w:val="006F05B5"/>
    <w:rsid w:val="006F58C3"/>
    <w:rsid w:val="006F763D"/>
    <w:rsid w:val="0074125B"/>
    <w:rsid w:val="00744770"/>
    <w:rsid w:val="00751BA3"/>
    <w:rsid w:val="007544CB"/>
    <w:rsid w:val="00756375"/>
    <w:rsid w:val="00774844"/>
    <w:rsid w:val="00785FF7"/>
    <w:rsid w:val="007A0063"/>
    <w:rsid w:val="007B3724"/>
    <w:rsid w:val="007B5ECD"/>
    <w:rsid w:val="007B7B5F"/>
    <w:rsid w:val="007C5B2F"/>
    <w:rsid w:val="007D4412"/>
    <w:rsid w:val="007D47DD"/>
    <w:rsid w:val="007D4D36"/>
    <w:rsid w:val="007E60A7"/>
    <w:rsid w:val="007E7499"/>
    <w:rsid w:val="007F35F1"/>
    <w:rsid w:val="007F61E8"/>
    <w:rsid w:val="00814176"/>
    <w:rsid w:val="00827FED"/>
    <w:rsid w:val="008307ED"/>
    <w:rsid w:val="00831DCB"/>
    <w:rsid w:val="008341C6"/>
    <w:rsid w:val="00834D82"/>
    <w:rsid w:val="008546F7"/>
    <w:rsid w:val="00860393"/>
    <w:rsid w:val="00874AAB"/>
    <w:rsid w:val="0088301D"/>
    <w:rsid w:val="0088427A"/>
    <w:rsid w:val="00887E3F"/>
    <w:rsid w:val="00890AE3"/>
    <w:rsid w:val="00892DAA"/>
    <w:rsid w:val="008B152B"/>
    <w:rsid w:val="008B4E7B"/>
    <w:rsid w:val="008D0776"/>
    <w:rsid w:val="008D1ABD"/>
    <w:rsid w:val="008D294B"/>
    <w:rsid w:val="008D2D83"/>
    <w:rsid w:val="008E0A86"/>
    <w:rsid w:val="008F6FDE"/>
    <w:rsid w:val="008F6FFF"/>
    <w:rsid w:val="00901D97"/>
    <w:rsid w:val="00906917"/>
    <w:rsid w:val="00913D21"/>
    <w:rsid w:val="00925563"/>
    <w:rsid w:val="00933477"/>
    <w:rsid w:val="0093376D"/>
    <w:rsid w:val="00954634"/>
    <w:rsid w:val="00960670"/>
    <w:rsid w:val="009644AE"/>
    <w:rsid w:val="00966F1B"/>
    <w:rsid w:val="009671CA"/>
    <w:rsid w:val="00980182"/>
    <w:rsid w:val="00987FED"/>
    <w:rsid w:val="00991E95"/>
    <w:rsid w:val="009A2711"/>
    <w:rsid w:val="009A4AC9"/>
    <w:rsid w:val="009B3F16"/>
    <w:rsid w:val="009B735E"/>
    <w:rsid w:val="009C06D3"/>
    <w:rsid w:val="009E50FD"/>
    <w:rsid w:val="009E6664"/>
    <w:rsid w:val="009F0D46"/>
    <w:rsid w:val="00A146AF"/>
    <w:rsid w:val="00A1652D"/>
    <w:rsid w:val="00A30506"/>
    <w:rsid w:val="00A32D2B"/>
    <w:rsid w:val="00A52B07"/>
    <w:rsid w:val="00A552C4"/>
    <w:rsid w:val="00A55380"/>
    <w:rsid w:val="00A772E5"/>
    <w:rsid w:val="00AA607A"/>
    <w:rsid w:val="00AA6DE2"/>
    <w:rsid w:val="00AB4000"/>
    <w:rsid w:val="00AB65A6"/>
    <w:rsid w:val="00AC0626"/>
    <w:rsid w:val="00AC3412"/>
    <w:rsid w:val="00AE3464"/>
    <w:rsid w:val="00AE4D0B"/>
    <w:rsid w:val="00AF3D99"/>
    <w:rsid w:val="00B03BBA"/>
    <w:rsid w:val="00B114FA"/>
    <w:rsid w:val="00B118F8"/>
    <w:rsid w:val="00B15500"/>
    <w:rsid w:val="00B23A80"/>
    <w:rsid w:val="00B31DDA"/>
    <w:rsid w:val="00B333A1"/>
    <w:rsid w:val="00B435FF"/>
    <w:rsid w:val="00B6061A"/>
    <w:rsid w:val="00B66099"/>
    <w:rsid w:val="00BA5581"/>
    <w:rsid w:val="00BB4287"/>
    <w:rsid w:val="00BB68E4"/>
    <w:rsid w:val="00BC3902"/>
    <w:rsid w:val="00BD434A"/>
    <w:rsid w:val="00BE2FB5"/>
    <w:rsid w:val="00BF4045"/>
    <w:rsid w:val="00C07E32"/>
    <w:rsid w:val="00C5058F"/>
    <w:rsid w:val="00C542E9"/>
    <w:rsid w:val="00C54F63"/>
    <w:rsid w:val="00C65758"/>
    <w:rsid w:val="00C91CA6"/>
    <w:rsid w:val="00CE476D"/>
    <w:rsid w:val="00CE658F"/>
    <w:rsid w:val="00D01F26"/>
    <w:rsid w:val="00D04922"/>
    <w:rsid w:val="00D14BC0"/>
    <w:rsid w:val="00D164D9"/>
    <w:rsid w:val="00D2605F"/>
    <w:rsid w:val="00D2700D"/>
    <w:rsid w:val="00D62E29"/>
    <w:rsid w:val="00D84E37"/>
    <w:rsid w:val="00D926BB"/>
    <w:rsid w:val="00D93096"/>
    <w:rsid w:val="00D93704"/>
    <w:rsid w:val="00D97198"/>
    <w:rsid w:val="00DA6C80"/>
    <w:rsid w:val="00DB1A37"/>
    <w:rsid w:val="00DB3329"/>
    <w:rsid w:val="00DD1C07"/>
    <w:rsid w:val="00DF749B"/>
    <w:rsid w:val="00E00153"/>
    <w:rsid w:val="00E21921"/>
    <w:rsid w:val="00E34874"/>
    <w:rsid w:val="00E3712E"/>
    <w:rsid w:val="00E3715A"/>
    <w:rsid w:val="00E5272B"/>
    <w:rsid w:val="00E57EDE"/>
    <w:rsid w:val="00E81CA3"/>
    <w:rsid w:val="00E81D0C"/>
    <w:rsid w:val="00E94353"/>
    <w:rsid w:val="00EA2C95"/>
    <w:rsid w:val="00EA3CCD"/>
    <w:rsid w:val="00EB0EC7"/>
    <w:rsid w:val="00EB526B"/>
    <w:rsid w:val="00EB7022"/>
    <w:rsid w:val="00EF4431"/>
    <w:rsid w:val="00EF4B08"/>
    <w:rsid w:val="00F01CCB"/>
    <w:rsid w:val="00F02D04"/>
    <w:rsid w:val="00F06ADA"/>
    <w:rsid w:val="00F06D67"/>
    <w:rsid w:val="00F11344"/>
    <w:rsid w:val="00F14445"/>
    <w:rsid w:val="00F145B0"/>
    <w:rsid w:val="00F27B14"/>
    <w:rsid w:val="00F40FFC"/>
    <w:rsid w:val="00F41F7F"/>
    <w:rsid w:val="00F519EB"/>
    <w:rsid w:val="00F705FB"/>
    <w:rsid w:val="00F737A5"/>
    <w:rsid w:val="00F82801"/>
    <w:rsid w:val="00F87515"/>
    <w:rsid w:val="00F926BD"/>
    <w:rsid w:val="00FB491F"/>
    <w:rsid w:val="00FC56CE"/>
    <w:rsid w:val="00FD002C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D0776"/>
    <w:pPr>
      <w:ind w:firstLine="709"/>
    </w:pPr>
    <w:rPr>
      <w:rFonts w:eastAsia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0776"/>
    <w:rPr>
      <w:rFonts w:eastAsia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0776"/>
    <w:rPr>
      <w:vertAlign w:val="superscript"/>
    </w:rPr>
  </w:style>
  <w:style w:type="character" w:styleId="a7">
    <w:name w:val="Hyperlink"/>
    <w:basedOn w:val="a0"/>
    <w:uiPriority w:val="99"/>
    <w:unhideWhenUsed/>
    <w:rsid w:val="008D0776"/>
    <w:rPr>
      <w:color w:val="0000FF" w:themeColor="hyperlink"/>
      <w:u w:val="single"/>
    </w:rPr>
  </w:style>
  <w:style w:type="paragraph" w:styleId="a8">
    <w:name w:val="No Spacing"/>
    <w:uiPriority w:val="1"/>
    <w:qFormat/>
    <w:rsid w:val="002520A7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6D3C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BE2FB5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cs="Times New Roman"/>
      <w:b/>
      <w:szCs w:val="28"/>
    </w:rPr>
  </w:style>
  <w:style w:type="paragraph" w:customStyle="1" w:styleId="2">
    <w:name w:val="_Заголовок2"/>
    <w:basedOn w:val="1"/>
    <w:qFormat/>
    <w:rsid w:val="00BE2FB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E2FB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E2FB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customStyle="1" w:styleId="10">
    <w:name w:val="Сетка таблицы1"/>
    <w:basedOn w:val="a1"/>
    <w:next w:val="a3"/>
    <w:uiPriority w:val="59"/>
    <w:rsid w:val="00C07E32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rsid w:val="00C07E32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D0776"/>
    <w:pPr>
      <w:ind w:firstLine="709"/>
    </w:pPr>
    <w:rPr>
      <w:rFonts w:eastAsia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0776"/>
    <w:rPr>
      <w:rFonts w:eastAsia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0776"/>
    <w:rPr>
      <w:vertAlign w:val="superscript"/>
    </w:rPr>
  </w:style>
  <w:style w:type="character" w:styleId="a7">
    <w:name w:val="Hyperlink"/>
    <w:basedOn w:val="a0"/>
    <w:uiPriority w:val="99"/>
    <w:unhideWhenUsed/>
    <w:rsid w:val="008D0776"/>
    <w:rPr>
      <w:color w:val="0000FF" w:themeColor="hyperlink"/>
      <w:u w:val="single"/>
    </w:rPr>
  </w:style>
  <w:style w:type="paragraph" w:styleId="a8">
    <w:name w:val="No Spacing"/>
    <w:uiPriority w:val="1"/>
    <w:qFormat/>
    <w:rsid w:val="002520A7"/>
    <w:rPr>
      <w:rFonts w:ascii="Calibri" w:eastAsia="Calibri" w:hAnsi="Calibri" w:cs="Times New Roman"/>
      <w:sz w:val="22"/>
    </w:rPr>
  </w:style>
  <w:style w:type="paragraph" w:styleId="a9">
    <w:name w:val="List Paragraph"/>
    <w:basedOn w:val="a"/>
    <w:uiPriority w:val="34"/>
    <w:qFormat/>
    <w:rsid w:val="006D3C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BE2FB5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cs="Times New Roman"/>
      <w:b/>
      <w:szCs w:val="28"/>
    </w:rPr>
  </w:style>
  <w:style w:type="paragraph" w:customStyle="1" w:styleId="2">
    <w:name w:val="_Заголовок2"/>
    <w:basedOn w:val="1"/>
    <w:qFormat/>
    <w:rsid w:val="00BE2FB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E2FB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E2FB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customStyle="1" w:styleId="10">
    <w:name w:val="Сетка таблицы1"/>
    <w:basedOn w:val="a1"/>
    <w:next w:val="a3"/>
    <w:uiPriority w:val="59"/>
    <w:rsid w:val="00C07E32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3"/>
    <w:uiPriority w:val="59"/>
    <w:rsid w:val="00C07E32"/>
    <w:rPr>
      <w:rFonts w:ascii="Calibri" w:eastAsia="Times New Roman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1966-FF01-4A30-AB19-7E344E820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4ED86-1045-445A-8EBB-140031AA1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2317-6678-4ECE-AE56-3F5A76B4AEC5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4.xml><?xml version="1.0" encoding="utf-8"?>
<ds:datastoreItem xmlns:ds="http://schemas.openxmlformats.org/officeDocument/2006/customXml" ds:itemID="{3982EF13-1158-4847-BE4C-7B45155F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tomashevskaya</dc:creator>
  <cp:lastModifiedBy>Специалист</cp:lastModifiedBy>
  <cp:revision>13</cp:revision>
  <cp:lastPrinted>2021-02-05T05:27:00Z</cp:lastPrinted>
  <dcterms:created xsi:type="dcterms:W3CDTF">2018-07-16T09:56:00Z</dcterms:created>
  <dcterms:modified xsi:type="dcterms:W3CDTF">2021-02-05T05:27:00Z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